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32506"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5FE037B0" w14:textId="6441FA55"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004C43B5">
        <w:rPr>
          <w:rFonts w:ascii="Times New Roman" w:hAnsi="Times New Roman" w:cs="Times New Roman"/>
          <w:bCs/>
          <w:sz w:val="20"/>
          <w:szCs w:val="20"/>
        </w:rPr>
        <w:t>.</w:t>
      </w:r>
      <w:r w:rsidR="00A7157B">
        <w:rPr>
          <w:rFonts w:ascii="Times New Roman" w:hAnsi="Times New Roman" w:cs="Times New Roman"/>
          <w:bCs/>
          <w:sz w:val="20"/>
          <w:szCs w:val="20"/>
        </w:rPr>
        <w:t xml:space="preserve"> </w:t>
      </w:r>
      <w:r w:rsidRPr="001A2F7D">
        <w:rPr>
          <w:rFonts w:ascii="Times New Roman" w:hAnsi="Times New Roman" w:cs="Times New Roman"/>
          <w:bCs/>
          <w:sz w:val="20"/>
          <w:szCs w:val="20"/>
        </w:rPr>
        <w:t>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37C532F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23418B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2480FABF"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032036A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05DC455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6E5BAF7B"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05325B" w14:textId="77777777" w:rsidR="0076050C" w:rsidRPr="00FD3ED1" w:rsidRDefault="0076050C"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6050C" w:rsidRPr="00FD3ED1" w14:paraId="27F58205" w14:textId="77777777" w:rsidTr="007E357D">
        <w:trPr>
          <w:trHeight w:val="317"/>
        </w:trPr>
        <w:tc>
          <w:tcPr>
            <w:tcW w:w="5524" w:type="dxa"/>
            <w:tcBorders>
              <w:bottom w:val="single" w:sz="4" w:space="0" w:color="auto"/>
            </w:tcBorders>
            <w:vAlign w:val="center"/>
          </w:tcPr>
          <w:p w14:paraId="1B4B046D" w14:textId="016DFFDE" w:rsidR="0076050C" w:rsidRPr="00FD3ED1" w:rsidRDefault="00A7157B" w:rsidP="007E357D">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Pr>
                <w:rFonts w:ascii="Times New Roman" w:eastAsia="Lucida Sans Unicode" w:hAnsi="Times New Roman" w:cs="Times New Roman"/>
                <w:sz w:val="24"/>
                <w:szCs w:val="24"/>
              </w:rPr>
              <w:t>miesto savivaldybės administracija</w:t>
            </w:r>
          </w:p>
        </w:tc>
      </w:tr>
    </w:tbl>
    <w:p w14:paraId="4E67F2F7" w14:textId="77777777" w:rsidR="00C7523B" w:rsidRDefault="00C7523B" w:rsidP="00AE6083">
      <w:pPr>
        <w:widowControl w:val="0"/>
        <w:suppressAutoHyphens/>
        <w:jc w:val="center"/>
        <w:rPr>
          <w:rFonts w:ascii="Times New Roman" w:eastAsia="Lucida Sans Unicode" w:hAnsi="Times New Roman" w:cs="Times New Roman"/>
          <w:b/>
          <w:sz w:val="24"/>
          <w:szCs w:val="20"/>
        </w:rPr>
      </w:pPr>
    </w:p>
    <w:p w14:paraId="58DB6E05" w14:textId="77777777" w:rsidR="0072781C" w:rsidRDefault="0072781C" w:rsidP="0072781C">
      <w:pPr>
        <w:widowControl w:val="0"/>
        <w:suppressAutoHyphens/>
        <w:jc w:val="center"/>
        <w:rPr>
          <w:rFonts w:ascii="Times New Roman" w:eastAsia="Lucida Sans Unicode" w:hAnsi="Times New Roman" w:cs="Times New Roman"/>
          <w:b/>
          <w:sz w:val="24"/>
          <w:szCs w:val="20"/>
        </w:rPr>
      </w:pPr>
      <w:r w:rsidRPr="0072781C">
        <w:rPr>
          <w:rFonts w:ascii="Times New Roman" w:eastAsia="Lucida Sans Unicode" w:hAnsi="Times New Roman" w:cs="Times New Roman"/>
          <w:b/>
          <w:sz w:val="24"/>
          <w:szCs w:val="20"/>
        </w:rPr>
        <w:t>PASIŪLYMAS</w:t>
      </w:r>
    </w:p>
    <w:p w14:paraId="5CE50EB6" w14:textId="77777777" w:rsidR="00A7157B" w:rsidRPr="0072781C" w:rsidRDefault="00A7157B" w:rsidP="0072781C">
      <w:pPr>
        <w:widowControl w:val="0"/>
        <w:suppressAutoHyphens/>
        <w:jc w:val="center"/>
        <w:rPr>
          <w:rFonts w:ascii="Times New Roman" w:eastAsia="Lucida Sans Unicode" w:hAnsi="Times New Roman" w:cs="Times New Roman"/>
          <w:b/>
          <w:sz w:val="24"/>
          <w:szCs w:val="20"/>
        </w:rPr>
      </w:pPr>
    </w:p>
    <w:p w14:paraId="42D3615F" w14:textId="27D5D036" w:rsidR="0072781C" w:rsidRDefault="0072781C" w:rsidP="00114849">
      <w:pPr>
        <w:widowControl w:val="0"/>
        <w:suppressAutoHyphens/>
        <w:jc w:val="center"/>
        <w:rPr>
          <w:rFonts w:ascii="Times New Roman" w:eastAsia="Lucida Sans Unicode" w:hAnsi="Times New Roman" w:cs="Times New Roman"/>
          <w:b/>
          <w:sz w:val="24"/>
          <w:szCs w:val="20"/>
        </w:rPr>
      </w:pPr>
      <w:r w:rsidRPr="0072781C">
        <w:rPr>
          <w:rFonts w:ascii="Times New Roman" w:eastAsia="Lucida Sans Unicode" w:hAnsi="Times New Roman" w:cs="Times New Roman"/>
          <w:b/>
          <w:sz w:val="24"/>
          <w:szCs w:val="20"/>
        </w:rPr>
        <w:t xml:space="preserve">DĖL </w:t>
      </w:r>
      <w:r w:rsidR="00A7157B">
        <w:rPr>
          <w:rFonts w:ascii="Times New Roman" w:hAnsi="Times New Roman"/>
          <w:b/>
          <w:bCs/>
          <w:sz w:val="24"/>
          <w:szCs w:val="24"/>
          <w:lang w:eastAsia="lt-LT"/>
        </w:rPr>
        <w:t>SUDEDAMŲJŲ LOVŲ</w:t>
      </w:r>
      <w:r w:rsidR="00114849">
        <w:rPr>
          <w:rFonts w:ascii="Times New Roman" w:hAnsi="Times New Roman"/>
          <w:b/>
          <w:bCs/>
          <w:sz w:val="24"/>
          <w:szCs w:val="24"/>
          <w:lang w:eastAsia="lt-LT"/>
        </w:rPr>
        <w:t xml:space="preserve"> </w:t>
      </w:r>
      <w:r w:rsidR="00725CB2">
        <w:rPr>
          <w:rFonts w:ascii="Times New Roman" w:eastAsia="Lucida Sans Unicode" w:hAnsi="Times New Roman" w:cs="Times New Roman"/>
          <w:b/>
          <w:sz w:val="24"/>
          <w:szCs w:val="20"/>
        </w:rPr>
        <w:t>PIRKIMO</w:t>
      </w:r>
    </w:p>
    <w:p w14:paraId="679AAFF8" w14:textId="77777777" w:rsidR="004C43B5" w:rsidRDefault="004C43B5" w:rsidP="00114849">
      <w:pPr>
        <w:widowControl w:val="0"/>
        <w:suppressAutoHyphens/>
        <w:jc w:val="center"/>
        <w:rPr>
          <w:rFonts w:ascii="Times New Roman" w:eastAsia="Lucida Sans Unicode" w:hAnsi="Times New Roman" w:cs="Times New Roman"/>
          <w:b/>
          <w:sz w:val="24"/>
          <w:szCs w:val="20"/>
        </w:rPr>
      </w:pPr>
    </w:p>
    <w:p w14:paraId="3A8CFB63" w14:textId="644B9657" w:rsidR="00AE6083" w:rsidRPr="00DE1630" w:rsidRDefault="00DE1630" w:rsidP="0072781C">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rPr>
        <w:t>_______</w:t>
      </w:r>
    </w:p>
    <w:p w14:paraId="4D94DD74" w14:textId="77777777" w:rsid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(Data)</w:t>
      </w:r>
    </w:p>
    <w:p w14:paraId="630098D5" w14:textId="77777777" w:rsidR="000B501F" w:rsidRDefault="000B501F" w:rsidP="002E2FE9">
      <w:pPr>
        <w:widowControl w:val="0"/>
        <w:suppressAutoHyphens/>
        <w:rPr>
          <w:rFonts w:ascii="Times New Roman" w:eastAsia="Lucida Sans Unicode" w:hAnsi="Times New Roman" w:cs="Times New Roman"/>
          <w:sz w:val="16"/>
          <w:szCs w:val="16"/>
        </w:rPr>
      </w:pPr>
    </w:p>
    <w:p w14:paraId="28F42096" w14:textId="77777777" w:rsidR="00AE6083" w:rsidRPr="00FD3ED1"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_______</w:t>
      </w:r>
    </w:p>
    <w:p w14:paraId="3892E1F9" w14:textId="77777777" w:rsidR="00AE6083" w:rsidRP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(Vieta)</w:t>
      </w:r>
    </w:p>
    <w:p w14:paraId="05BE8BC6" w14:textId="77777777" w:rsidR="00DB17FE" w:rsidRPr="00FD3ED1" w:rsidRDefault="00DB17FE" w:rsidP="00D11F62">
      <w:pPr>
        <w:widowControl w:val="0"/>
        <w:suppressAutoHyphens/>
        <w:rPr>
          <w:rFonts w:ascii="Times New Roman" w:eastAsia="Lucida Sans Unicode" w:hAnsi="Times New Roman" w:cs="Times New Roman"/>
          <w:b/>
          <w:sz w:val="24"/>
          <w:szCs w:val="20"/>
        </w:rPr>
      </w:pPr>
    </w:p>
    <w:p w14:paraId="7A04CE71"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2570C900"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521"/>
        <w:gridCol w:w="3402"/>
      </w:tblGrid>
      <w:tr w:rsidR="00DB17FE" w:rsidRPr="00011A83" w14:paraId="4018E07E" w14:textId="77777777" w:rsidTr="00400317">
        <w:trPr>
          <w:trHeight w:val="665"/>
        </w:trPr>
        <w:tc>
          <w:tcPr>
            <w:tcW w:w="6521" w:type="dxa"/>
            <w:tcBorders>
              <w:top w:val="single" w:sz="4" w:space="0" w:color="000000"/>
              <w:left w:val="single" w:sz="4" w:space="0" w:color="000000"/>
              <w:bottom w:val="single" w:sz="4" w:space="0" w:color="000000"/>
              <w:right w:val="single" w:sz="4" w:space="0" w:color="000000"/>
            </w:tcBorders>
          </w:tcPr>
          <w:p w14:paraId="72DBD9E4"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02" w:type="dxa"/>
            <w:tcBorders>
              <w:top w:val="single" w:sz="4" w:space="0" w:color="000000"/>
              <w:left w:val="single" w:sz="4" w:space="0" w:color="000000"/>
              <w:bottom w:val="single" w:sz="4" w:space="0" w:color="000000"/>
              <w:right w:val="single" w:sz="4" w:space="0" w:color="000000"/>
            </w:tcBorders>
          </w:tcPr>
          <w:p w14:paraId="7742F84F" w14:textId="77777777" w:rsidR="00DB17FE" w:rsidRPr="00D11F62" w:rsidRDefault="00DB17FE" w:rsidP="00E63318">
            <w:pPr>
              <w:jc w:val="both"/>
              <w:rPr>
                <w:rFonts w:ascii="Times New Roman" w:hAnsi="Times New Roman" w:cs="Times New Roman"/>
                <w:sz w:val="20"/>
                <w:szCs w:val="20"/>
              </w:rPr>
            </w:pPr>
          </w:p>
          <w:p w14:paraId="5F3CF1E6" w14:textId="07E4E8A1" w:rsidR="00DB17FE" w:rsidRPr="00D11F62" w:rsidRDefault="005B00B7" w:rsidP="00E63318">
            <w:pPr>
              <w:jc w:val="both"/>
              <w:rPr>
                <w:rFonts w:ascii="Times New Roman" w:hAnsi="Times New Roman" w:cs="Times New Roman"/>
                <w:i/>
                <w:iCs/>
                <w:sz w:val="20"/>
                <w:szCs w:val="20"/>
              </w:rPr>
            </w:pPr>
            <w:r w:rsidRPr="00D11F62">
              <w:rPr>
                <w:rFonts w:ascii="Times New Roman" w:hAnsi="Times New Roman" w:cs="Times New Roman"/>
                <w:i/>
                <w:iCs/>
                <w:sz w:val="20"/>
                <w:szCs w:val="20"/>
              </w:rPr>
              <w:t>Pildo tiekėjas</w:t>
            </w:r>
          </w:p>
        </w:tc>
      </w:tr>
      <w:tr w:rsidR="005B00B7" w:rsidRPr="00011A83" w14:paraId="26D4107D"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156916BF" w14:textId="77777777" w:rsidR="005B00B7" w:rsidRPr="00011A83" w:rsidRDefault="005B00B7" w:rsidP="005B00B7">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02" w:type="dxa"/>
            <w:tcBorders>
              <w:top w:val="single" w:sz="4" w:space="0" w:color="000000"/>
              <w:left w:val="single" w:sz="4" w:space="0" w:color="000000"/>
              <w:bottom w:val="single" w:sz="4" w:space="0" w:color="000000"/>
              <w:right w:val="single" w:sz="4" w:space="0" w:color="000000"/>
            </w:tcBorders>
            <w:vAlign w:val="center"/>
          </w:tcPr>
          <w:p w14:paraId="6A00413F" w14:textId="739C779E" w:rsidR="005B00B7" w:rsidRPr="00D11F62" w:rsidRDefault="005B00B7" w:rsidP="00400317">
            <w:pPr>
              <w:rPr>
                <w:rFonts w:ascii="Times New Roman" w:hAnsi="Times New Roman" w:cs="Times New Roman"/>
                <w:sz w:val="20"/>
                <w:szCs w:val="20"/>
              </w:rPr>
            </w:pPr>
            <w:r w:rsidRPr="00D11F62">
              <w:rPr>
                <w:rFonts w:ascii="Times New Roman" w:hAnsi="Times New Roman" w:cs="Times New Roman"/>
                <w:i/>
                <w:iCs/>
                <w:sz w:val="20"/>
                <w:szCs w:val="20"/>
              </w:rPr>
              <w:t>Pildo tiekėjas</w:t>
            </w:r>
            <w:r w:rsidR="00400317" w:rsidRPr="00D11F62">
              <w:rPr>
                <w:rFonts w:ascii="Times New Roman" w:hAnsi="Times New Roman" w:cs="Times New Roman"/>
                <w:i/>
                <w:iCs/>
                <w:sz w:val="20"/>
                <w:szCs w:val="20"/>
              </w:rPr>
              <w:t xml:space="preserve">, </w:t>
            </w:r>
            <w:r w:rsidR="00400317" w:rsidRPr="00D11F62">
              <w:rPr>
                <w:rFonts w:ascii="Times New Roman" w:hAnsi="Times New Roman" w:cs="Times New Roman"/>
                <w:i/>
                <w:sz w:val="20"/>
                <w:szCs w:val="20"/>
              </w:rPr>
              <w:t>jei pasiūlymą teikia tiekėjų grupė</w:t>
            </w:r>
          </w:p>
        </w:tc>
      </w:tr>
      <w:tr w:rsidR="005B00B7" w:rsidRPr="00011A83" w14:paraId="5DD28089"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308955E4" w14:textId="77777777" w:rsidR="005B00B7" w:rsidRPr="00011A83" w:rsidRDefault="005B00B7" w:rsidP="005B00B7">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02" w:type="dxa"/>
            <w:tcBorders>
              <w:top w:val="single" w:sz="4" w:space="0" w:color="000000"/>
              <w:left w:val="single" w:sz="4" w:space="0" w:color="000000"/>
              <w:bottom w:val="single" w:sz="4" w:space="0" w:color="000000"/>
              <w:right w:val="single" w:sz="4" w:space="0" w:color="000000"/>
            </w:tcBorders>
            <w:vAlign w:val="center"/>
          </w:tcPr>
          <w:p w14:paraId="1FB0D470" w14:textId="664F3485" w:rsidR="005B00B7" w:rsidRPr="00D11F62" w:rsidRDefault="005B00B7" w:rsidP="005B00B7">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6F99FC48" w14:textId="77777777" w:rsidR="00DB17FE" w:rsidRPr="00824601" w:rsidRDefault="00DB17FE" w:rsidP="00DB17FE">
      <w:pPr>
        <w:jc w:val="both"/>
        <w:rPr>
          <w:rFonts w:ascii="Times New Roman" w:hAnsi="Times New Roman" w:cs="Times New Roman"/>
          <w:sz w:val="20"/>
          <w:szCs w:val="20"/>
        </w:rPr>
      </w:pPr>
    </w:p>
    <w:p w14:paraId="0170414F"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4A861D95"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841"/>
        <w:gridCol w:w="3120"/>
        <w:gridCol w:w="1762"/>
        <w:gridCol w:w="1496"/>
      </w:tblGrid>
      <w:tr w:rsidR="00DB17FE" w14:paraId="3363C0AA" w14:textId="77777777" w:rsidTr="00D11F62">
        <w:trPr>
          <w:trHeight w:val="603"/>
        </w:trPr>
        <w:tc>
          <w:tcPr>
            <w:tcW w:w="704" w:type="dxa"/>
            <w:vMerge w:val="restart"/>
            <w:shd w:val="clear" w:color="auto" w:fill="D9E2F3" w:themeFill="accent1" w:themeFillTint="33"/>
            <w:vAlign w:val="center"/>
          </w:tcPr>
          <w:p w14:paraId="1629CB94"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841" w:type="dxa"/>
            <w:vMerge w:val="restart"/>
            <w:shd w:val="clear" w:color="auto" w:fill="D9E2F3" w:themeFill="accent1" w:themeFillTint="33"/>
            <w:vAlign w:val="center"/>
          </w:tcPr>
          <w:p w14:paraId="5C73A1A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120" w:type="dxa"/>
            <w:vMerge w:val="restart"/>
            <w:shd w:val="clear" w:color="auto" w:fill="D9E2F3" w:themeFill="accent1" w:themeFillTint="33"/>
            <w:vAlign w:val="center"/>
          </w:tcPr>
          <w:p w14:paraId="5B0DD9BD"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3D66FF7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2356FDB" w14:textId="77777777" w:rsidTr="00D11F62">
        <w:trPr>
          <w:trHeight w:val="193"/>
        </w:trPr>
        <w:tc>
          <w:tcPr>
            <w:tcW w:w="704" w:type="dxa"/>
            <w:vMerge/>
            <w:shd w:val="clear" w:color="auto" w:fill="D9E2F3" w:themeFill="accent1" w:themeFillTint="33"/>
          </w:tcPr>
          <w:p w14:paraId="14E30F54" w14:textId="77777777" w:rsidR="00DB17FE" w:rsidRPr="005256E3" w:rsidRDefault="00DB17FE" w:rsidP="00D11F62">
            <w:pPr>
              <w:jc w:val="both"/>
              <w:rPr>
                <w:rFonts w:ascii="Times New Roman" w:hAnsi="Times New Roman" w:cs="Times New Roman"/>
                <w:lang w:eastAsia="en-US"/>
              </w:rPr>
            </w:pPr>
          </w:p>
        </w:tc>
        <w:tc>
          <w:tcPr>
            <w:tcW w:w="2841" w:type="dxa"/>
            <w:vMerge/>
            <w:shd w:val="clear" w:color="auto" w:fill="D9E2F3" w:themeFill="accent1" w:themeFillTint="33"/>
          </w:tcPr>
          <w:p w14:paraId="65CFCDA0" w14:textId="77777777" w:rsidR="00DB17FE" w:rsidRPr="005256E3" w:rsidRDefault="00DB17FE" w:rsidP="00D11F62">
            <w:pPr>
              <w:jc w:val="both"/>
              <w:rPr>
                <w:rFonts w:ascii="Times New Roman" w:hAnsi="Times New Roman" w:cs="Times New Roman"/>
                <w:lang w:eastAsia="en-US"/>
              </w:rPr>
            </w:pPr>
          </w:p>
        </w:tc>
        <w:tc>
          <w:tcPr>
            <w:tcW w:w="3120" w:type="dxa"/>
            <w:vMerge/>
            <w:shd w:val="clear" w:color="auto" w:fill="D9E2F3" w:themeFill="accent1" w:themeFillTint="33"/>
          </w:tcPr>
          <w:p w14:paraId="7010513B" w14:textId="77777777" w:rsidR="00DB17FE" w:rsidRPr="005256E3" w:rsidRDefault="00DB17FE" w:rsidP="00D11F62">
            <w:pPr>
              <w:jc w:val="both"/>
              <w:rPr>
                <w:rFonts w:ascii="Times New Roman" w:hAnsi="Times New Roman" w:cs="Times New Roman"/>
                <w:lang w:eastAsia="en-US"/>
              </w:rPr>
            </w:pPr>
          </w:p>
        </w:tc>
        <w:tc>
          <w:tcPr>
            <w:tcW w:w="1762" w:type="dxa"/>
            <w:shd w:val="clear" w:color="auto" w:fill="D9E2F3" w:themeFill="accent1" w:themeFillTint="33"/>
          </w:tcPr>
          <w:p w14:paraId="3D094A08"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2869E9A7"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5627F38D" w14:textId="77777777" w:rsidTr="00D11F62">
        <w:trPr>
          <w:trHeight w:val="128"/>
        </w:trPr>
        <w:tc>
          <w:tcPr>
            <w:tcW w:w="704" w:type="dxa"/>
          </w:tcPr>
          <w:p w14:paraId="5710E34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1.</w:t>
            </w:r>
          </w:p>
        </w:tc>
        <w:tc>
          <w:tcPr>
            <w:tcW w:w="2841" w:type="dxa"/>
          </w:tcPr>
          <w:p w14:paraId="3DEBCF8C" w14:textId="50608AEB" w:rsidR="00DB17FE" w:rsidRPr="005256E3" w:rsidRDefault="00400317" w:rsidP="00D11F62">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120" w:type="dxa"/>
          </w:tcPr>
          <w:p w14:paraId="1A85F38C" w14:textId="77777777" w:rsidR="00DB17FE" w:rsidRPr="005256E3" w:rsidRDefault="00DB17FE" w:rsidP="00D11F62">
            <w:pPr>
              <w:jc w:val="both"/>
              <w:rPr>
                <w:rFonts w:ascii="Times New Roman" w:hAnsi="Times New Roman" w:cs="Times New Roman"/>
                <w:lang w:eastAsia="en-US"/>
              </w:rPr>
            </w:pPr>
          </w:p>
        </w:tc>
        <w:tc>
          <w:tcPr>
            <w:tcW w:w="1762" w:type="dxa"/>
          </w:tcPr>
          <w:p w14:paraId="1FDCF27D" w14:textId="77777777" w:rsidR="00DB17FE" w:rsidRPr="005256E3" w:rsidRDefault="00DB17FE" w:rsidP="00D11F62">
            <w:pPr>
              <w:jc w:val="both"/>
              <w:rPr>
                <w:rFonts w:ascii="Times New Roman" w:hAnsi="Times New Roman" w:cs="Times New Roman"/>
                <w:lang w:eastAsia="en-US"/>
              </w:rPr>
            </w:pPr>
          </w:p>
        </w:tc>
        <w:tc>
          <w:tcPr>
            <w:tcW w:w="1496" w:type="dxa"/>
          </w:tcPr>
          <w:p w14:paraId="7A4F7AD3" w14:textId="77777777" w:rsidR="00DB17FE" w:rsidRPr="005256E3" w:rsidRDefault="00DB17FE" w:rsidP="00D11F62">
            <w:pPr>
              <w:jc w:val="both"/>
              <w:rPr>
                <w:rFonts w:ascii="Times New Roman" w:hAnsi="Times New Roman" w:cs="Times New Roman"/>
                <w:lang w:eastAsia="en-US"/>
              </w:rPr>
            </w:pPr>
          </w:p>
        </w:tc>
      </w:tr>
      <w:tr w:rsidR="00DB17FE" w14:paraId="34CA2FFE" w14:textId="77777777" w:rsidTr="00D11F62">
        <w:trPr>
          <w:trHeight w:val="145"/>
        </w:trPr>
        <w:tc>
          <w:tcPr>
            <w:tcW w:w="704" w:type="dxa"/>
          </w:tcPr>
          <w:p w14:paraId="55B74EA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w:t>
            </w:r>
          </w:p>
        </w:tc>
        <w:tc>
          <w:tcPr>
            <w:tcW w:w="2841" w:type="dxa"/>
          </w:tcPr>
          <w:p w14:paraId="74511BC1" w14:textId="77777777" w:rsidR="00DB17FE" w:rsidRPr="005256E3" w:rsidRDefault="00DB17FE" w:rsidP="00D11F62">
            <w:pPr>
              <w:jc w:val="both"/>
              <w:rPr>
                <w:rFonts w:ascii="Times New Roman" w:hAnsi="Times New Roman" w:cs="Times New Roman"/>
                <w:lang w:eastAsia="en-US"/>
              </w:rPr>
            </w:pPr>
          </w:p>
        </w:tc>
        <w:tc>
          <w:tcPr>
            <w:tcW w:w="3120" w:type="dxa"/>
          </w:tcPr>
          <w:p w14:paraId="66A2B911" w14:textId="77777777" w:rsidR="00DB17FE" w:rsidRPr="005256E3" w:rsidRDefault="00DB17FE" w:rsidP="00D11F62">
            <w:pPr>
              <w:jc w:val="both"/>
              <w:rPr>
                <w:rFonts w:ascii="Times New Roman" w:hAnsi="Times New Roman" w:cs="Times New Roman"/>
                <w:lang w:eastAsia="en-US"/>
              </w:rPr>
            </w:pPr>
          </w:p>
        </w:tc>
        <w:tc>
          <w:tcPr>
            <w:tcW w:w="1762" w:type="dxa"/>
          </w:tcPr>
          <w:p w14:paraId="0BA2A80E" w14:textId="77777777" w:rsidR="00DB17FE" w:rsidRPr="005256E3" w:rsidRDefault="00DB17FE" w:rsidP="00D11F62">
            <w:pPr>
              <w:jc w:val="both"/>
              <w:rPr>
                <w:rFonts w:ascii="Times New Roman" w:hAnsi="Times New Roman" w:cs="Times New Roman"/>
                <w:lang w:eastAsia="en-US"/>
              </w:rPr>
            </w:pPr>
          </w:p>
        </w:tc>
        <w:tc>
          <w:tcPr>
            <w:tcW w:w="1496" w:type="dxa"/>
          </w:tcPr>
          <w:p w14:paraId="7A15E39E" w14:textId="77777777" w:rsidR="00DB17FE" w:rsidRPr="005256E3" w:rsidRDefault="00DB17FE" w:rsidP="00D11F62">
            <w:pPr>
              <w:jc w:val="both"/>
              <w:rPr>
                <w:rFonts w:ascii="Times New Roman" w:hAnsi="Times New Roman" w:cs="Times New Roman"/>
                <w:lang w:eastAsia="en-US"/>
              </w:rPr>
            </w:pPr>
          </w:p>
        </w:tc>
      </w:tr>
    </w:tbl>
    <w:p w14:paraId="4B9FE609"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048BB0A" w14:textId="77777777" w:rsidR="00DB17FE" w:rsidRPr="00824601" w:rsidRDefault="00DB17FE" w:rsidP="00DB17FE">
      <w:pPr>
        <w:rPr>
          <w:rFonts w:ascii="Times New Roman" w:hAnsi="Times New Roman" w:cs="Times New Roman"/>
          <w:i/>
          <w:iCs/>
          <w:sz w:val="20"/>
          <w:szCs w:val="20"/>
        </w:rPr>
      </w:pPr>
    </w:p>
    <w:p w14:paraId="3688630C" w14:textId="7B0AF9A7" w:rsidR="00DB17FE" w:rsidRPr="00DE33FA" w:rsidRDefault="00114849" w:rsidP="00DB17FE">
      <w:pPr>
        <w:ind w:firstLine="567"/>
        <w:jc w:val="center"/>
        <w:rPr>
          <w:rFonts w:ascii="Times New Roman" w:eastAsia="Times New Roman" w:hAnsi="Times New Roman" w:cs="Times New Roman"/>
          <w:b/>
          <w:bCs/>
          <w:sz w:val="24"/>
          <w:szCs w:val="20"/>
        </w:rPr>
      </w:pPr>
      <w:bookmarkStart w:id="1" w:name="_Hlk155877314"/>
      <w:r>
        <w:rPr>
          <w:rFonts w:ascii="Times New Roman" w:hAnsi="Times New Roman" w:cs="Times New Roman"/>
          <w:b/>
          <w:bCs/>
          <w:sz w:val="24"/>
          <w:szCs w:val="24"/>
        </w:rPr>
        <w:t>3</w:t>
      </w:r>
      <w:r w:rsidR="00DB17FE">
        <w:rPr>
          <w:rFonts w:ascii="Times New Roman" w:hAnsi="Times New Roman" w:cs="Times New Roman"/>
          <w:b/>
          <w:bCs/>
          <w:sz w:val="24"/>
          <w:szCs w:val="24"/>
        </w:rPr>
        <w:t>.</w:t>
      </w:r>
      <w:r w:rsidR="00DB17FE" w:rsidRPr="00C91D37">
        <w:rPr>
          <w:rFonts w:ascii="Times New Roman" w:hAnsi="Times New Roman" w:cs="Times New Roman"/>
          <w:b/>
          <w:bCs/>
          <w:sz w:val="24"/>
          <w:szCs w:val="24"/>
        </w:rPr>
        <w:t xml:space="preserve"> </w:t>
      </w:r>
      <w:r w:rsidR="00DB17FE" w:rsidRPr="003D7B46">
        <w:rPr>
          <w:rFonts w:ascii="Times New Roman" w:hAnsi="Times New Roman" w:cs="Times New Roman"/>
          <w:b/>
          <w:bCs/>
          <w:sz w:val="24"/>
          <w:szCs w:val="24"/>
        </w:rPr>
        <w:t xml:space="preserve">KITI ŽINOMI SUBTIEKĖJAI, KURIE BUS PASITELKTI VYKDANT PIRKIMO SUTARTĮ IR KURIŲ PAJĖGUMAIS </w:t>
      </w:r>
      <w:r w:rsidR="00DB17FE" w:rsidRPr="00DE33FA">
        <w:rPr>
          <w:rFonts w:ascii="Times New Roman" w:hAnsi="Times New Roman" w:cs="Times New Roman"/>
          <w:b/>
          <w:bCs/>
          <w:sz w:val="24"/>
          <w:szCs w:val="24"/>
        </w:rPr>
        <w:t>NESIREMIAMA ĮRODINĖJANT KVALIFIKACIJOS ATITIKTIES</w:t>
      </w:r>
    </w:p>
    <w:p w14:paraId="294C82FA"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639" w:type="dxa"/>
        <w:tblInd w:w="-5" w:type="dxa"/>
        <w:tblLook w:val="04A0" w:firstRow="1" w:lastRow="0" w:firstColumn="1" w:lastColumn="0" w:noHBand="0" w:noVBand="1"/>
      </w:tblPr>
      <w:tblGrid>
        <w:gridCol w:w="691"/>
        <w:gridCol w:w="2711"/>
        <w:gridCol w:w="3023"/>
        <w:gridCol w:w="1939"/>
        <w:gridCol w:w="1275"/>
      </w:tblGrid>
      <w:tr w:rsidR="00DB17FE" w:rsidRPr="00C91D37" w14:paraId="1ADBE202" w14:textId="77777777" w:rsidTr="00D11F62">
        <w:trPr>
          <w:trHeight w:val="526"/>
        </w:trPr>
        <w:tc>
          <w:tcPr>
            <w:tcW w:w="691" w:type="dxa"/>
            <w:vMerge w:val="restart"/>
            <w:shd w:val="clear" w:color="auto" w:fill="D9E2F3" w:themeFill="accent1" w:themeFillTint="33"/>
            <w:vAlign w:val="center"/>
          </w:tcPr>
          <w:bookmarkEnd w:id="1"/>
          <w:p w14:paraId="77496C7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1" w:type="dxa"/>
            <w:vMerge w:val="restart"/>
            <w:shd w:val="clear" w:color="auto" w:fill="D9E2F3" w:themeFill="accent1" w:themeFillTint="33"/>
            <w:vAlign w:val="center"/>
          </w:tcPr>
          <w:p w14:paraId="66E18187" w14:textId="77777777" w:rsidR="00D11F62"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w:t>
            </w:r>
          </w:p>
          <w:p w14:paraId="56D2DB2F" w14:textId="649FF0B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 ir adresas</w:t>
            </w:r>
          </w:p>
        </w:tc>
        <w:tc>
          <w:tcPr>
            <w:tcW w:w="3023" w:type="dxa"/>
            <w:vMerge w:val="restart"/>
            <w:shd w:val="clear" w:color="auto" w:fill="D9E2F3" w:themeFill="accent1" w:themeFillTint="33"/>
            <w:vAlign w:val="center"/>
          </w:tcPr>
          <w:p w14:paraId="722F7EB3"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231C970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C8A270D" w14:textId="77777777" w:rsidTr="00D11F62">
        <w:trPr>
          <w:trHeight w:val="168"/>
        </w:trPr>
        <w:tc>
          <w:tcPr>
            <w:tcW w:w="691" w:type="dxa"/>
            <w:vMerge/>
            <w:shd w:val="clear" w:color="auto" w:fill="D9E2F3" w:themeFill="accent1" w:themeFillTint="33"/>
            <w:vAlign w:val="center"/>
          </w:tcPr>
          <w:p w14:paraId="007A2C1D" w14:textId="77777777" w:rsidR="00DB17FE" w:rsidRPr="00C91D37" w:rsidRDefault="00DB17FE" w:rsidP="00E63318">
            <w:pPr>
              <w:jc w:val="center"/>
              <w:rPr>
                <w:rFonts w:ascii="Times New Roman" w:hAnsi="Times New Roman" w:cs="Times New Roman"/>
                <w:b/>
                <w:lang w:eastAsia="en-US"/>
              </w:rPr>
            </w:pPr>
          </w:p>
        </w:tc>
        <w:tc>
          <w:tcPr>
            <w:tcW w:w="2711" w:type="dxa"/>
            <w:vMerge/>
            <w:shd w:val="clear" w:color="auto" w:fill="D9E2F3" w:themeFill="accent1" w:themeFillTint="33"/>
            <w:vAlign w:val="center"/>
          </w:tcPr>
          <w:p w14:paraId="69FB0FA7" w14:textId="77777777" w:rsidR="00DB17FE" w:rsidRPr="00C91D37" w:rsidRDefault="00DB17FE" w:rsidP="00E63318">
            <w:pPr>
              <w:jc w:val="center"/>
              <w:rPr>
                <w:rFonts w:ascii="Times New Roman" w:hAnsi="Times New Roman" w:cs="Times New Roman"/>
                <w:b/>
                <w:lang w:eastAsia="en-US"/>
              </w:rPr>
            </w:pPr>
          </w:p>
        </w:tc>
        <w:tc>
          <w:tcPr>
            <w:tcW w:w="3023" w:type="dxa"/>
            <w:vMerge/>
            <w:shd w:val="clear" w:color="auto" w:fill="D9E2F3" w:themeFill="accent1" w:themeFillTint="33"/>
            <w:vAlign w:val="center"/>
          </w:tcPr>
          <w:p w14:paraId="5F945F92" w14:textId="77777777" w:rsidR="00DB17FE" w:rsidRPr="00C91D37" w:rsidRDefault="00DB17FE" w:rsidP="00E63318">
            <w:pPr>
              <w:jc w:val="center"/>
              <w:rPr>
                <w:rFonts w:ascii="Times New Roman" w:hAnsi="Times New Roman" w:cs="Times New Roman"/>
                <w:b/>
                <w:lang w:eastAsia="en-US"/>
              </w:rPr>
            </w:pPr>
          </w:p>
        </w:tc>
        <w:tc>
          <w:tcPr>
            <w:tcW w:w="1939" w:type="dxa"/>
            <w:shd w:val="clear" w:color="auto" w:fill="D9E2F3" w:themeFill="accent1" w:themeFillTint="33"/>
            <w:vAlign w:val="center"/>
          </w:tcPr>
          <w:p w14:paraId="5A234A8A"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75" w:type="dxa"/>
            <w:shd w:val="clear" w:color="auto" w:fill="D9E2F3" w:themeFill="accent1" w:themeFillTint="33"/>
            <w:vAlign w:val="center"/>
          </w:tcPr>
          <w:p w14:paraId="16EF7C8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09CD87D4" w14:textId="77777777" w:rsidTr="00400317">
        <w:trPr>
          <w:trHeight w:val="543"/>
        </w:trPr>
        <w:tc>
          <w:tcPr>
            <w:tcW w:w="9639" w:type="dxa"/>
            <w:gridSpan w:val="5"/>
            <w:shd w:val="clear" w:color="auto" w:fill="D9E2F3" w:themeFill="accent1" w:themeFillTint="33"/>
          </w:tcPr>
          <w:p w14:paraId="5B092B43" w14:textId="77777777" w:rsidR="00DB17FE" w:rsidRPr="00C91D37" w:rsidRDefault="00DB17FE" w:rsidP="00E63318">
            <w:pPr>
              <w:jc w:val="center"/>
              <w:rPr>
                <w:rFonts w:ascii="Times New Roman" w:hAnsi="Times New Roman" w:cs="Times New Roman"/>
                <w:b/>
                <w:color w:val="C00000"/>
                <w:lang w:eastAsia="en-US"/>
              </w:rPr>
            </w:pPr>
            <w:bookmarkStart w:id="2"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2"/>
          </w:p>
        </w:tc>
      </w:tr>
      <w:tr w:rsidR="00DB17FE" w14:paraId="3966C151" w14:textId="77777777" w:rsidTr="00D11F62">
        <w:trPr>
          <w:trHeight w:val="224"/>
        </w:trPr>
        <w:tc>
          <w:tcPr>
            <w:tcW w:w="691" w:type="dxa"/>
          </w:tcPr>
          <w:p w14:paraId="2CE0855E"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1" w:type="dxa"/>
          </w:tcPr>
          <w:p w14:paraId="3C692736" w14:textId="75FE6ED8"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w:t>
            </w:r>
            <w:r w:rsidR="00AC7CFE" w:rsidRPr="00D11F62">
              <w:rPr>
                <w:rFonts w:ascii="Times New Roman" w:hAnsi="Times New Roman" w:cs="Times New Roman"/>
                <w:i/>
              </w:rPr>
              <w:t>, kurių kvalifikacija nesiremiama</w:t>
            </w:r>
          </w:p>
        </w:tc>
        <w:tc>
          <w:tcPr>
            <w:tcW w:w="3023" w:type="dxa"/>
          </w:tcPr>
          <w:p w14:paraId="29122812" w14:textId="77777777" w:rsidR="00DB17FE" w:rsidRPr="00C91D37" w:rsidRDefault="00DB17FE" w:rsidP="00E63318">
            <w:pPr>
              <w:jc w:val="both"/>
              <w:rPr>
                <w:rFonts w:ascii="Times New Roman" w:hAnsi="Times New Roman" w:cs="Times New Roman"/>
                <w:lang w:eastAsia="en-US"/>
              </w:rPr>
            </w:pPr>
          </w:p>
        </w:tc>
        <w:tc>
          <w:tcPr>
            <w:tcW w:w="1939" w:type="dxa"/>
          </w:tcPr>
          <w:p w14:paraId="38981222" w14:textId="77777777" w:rsidR="00DB17FE" w:rsidRPr="00C91D37" w:rsidRDefault="00DB17FE" w:rsidP="00E63318">
            <w:pPr>
              <w:jc w:val="both"/>
              <w:rPr>
                <w:rFonts w:ascii="Times New Roman" w:hAnsi="Times New Roman" w:cs="Times New Roman"/>
                <w:lang w:eastAsia="en-US"/>
              </w:rPr>
            </w:pPr>
          </w:p>
        </w:tc>
        <w:tc>
          <w:tcPr>
            <w:tcW w:w="1275" w:type="dxa"/>
          </w:tcPr>
          <w:p w14:paraId="3CFC62CA" w14:textId="77777777" w:rsidR="00DB17FE" w:rsidRDefault="00DB17FE" w:rsidP="00E63318">
            <w:pPr>
              <w:jc w:val="both"/>
              <w:rPr>
                <w:sz w:val="24"/>
                <w:lang w:eastAsia="en-US"/>
              </w:rPr>
            </w:pPr>
          </w:p>
        </w:tc>
      </w:tr>
      <w:tr w:rsidR="00DB17FE" w14:paraId="50BA5F5D" w14:textId="77777777" w:rsidTr="00D11F62">
        <w:trPr>
          <w:trHeight w:val="214"/>
        </w:trPr>
        <w:tc>
          <w:tcPr>
            <w:tcW w:w="691" w:type="dxa"/>
          </w:tcPr>
          <w:p w14:paraId="3613036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1" w:type="dxa"/>
          </w:tcPr>
          <w:p w14:paraId="1276BBD3" w14:textId="77777777" w:rsidR="00DB17FE" w:rsidRPr="00C91D37" w:rsidRDefault="00DB17FE" w:rsidP="00E63318">
            <w:pPr>
              <w:jc w:val="both"/>
              <w:rPr>
                <w:rFonts w:ascii="Times New Roman" w:hAnsi="Times New Roman" w:cs="Times New Roman"/>
                <w:lang w:eastAsia="en-US"/>
              </w:rPr>
            </w:pPr>
          </w:p>
        </w:tc>
        <w:tc>
          <w:tcPr>
            <w:tcW w:w="3023" w:type="dxa"/>
          </w:tcPr>
          <w:p w14:paraId="7010379C" w14:textId="77777777" w:rsidR="00DB17FE" w:rsidRPr="00C91D37" w:rsidRDefault="00DB17FE" w:rsidP="00E63318">
            <w:pPr>
              <w:jc w:val="both"/>
              <w:rPr>
                <w:rFonts w:ascii="Times New Roman" w:hAnsi="Times New Roman" w:cs="Times New Roman"/>
                <w:lang w:eastAsia="en-US"/>
              </w:rPr>
            </w:pPr>
          </w:p>
        </w:tc>
        <w:tc>
          <w:tcPr>
            <w:tcW w:w="1939" w:type="dxa"/>
          </w:tcPr>
          <w:p w14:paraId="39325116" w14:textId="77777777" w:rsidR="00DB17FE" w:rsidRPr="00C91D37" w:rsidRDefault="00DB17FE" w:rsidP="00E63318">
            <w:pPr>
              <w:jc w:val="both"/>
              <w:rPr>
                <w:rFonts w:ascii="Times New Roman" w:hAnsi="Times New Roman" w:cs="Times New Roman"/>
                <w:lang w:eastAsia="en-US"/>
              </w:rPr>
            </w:pPr>
          </w:p>
        </w:tc>
        <w:tc>
          <w:tcPr>
            <w:tcW w:w="1275" w:type="dxa"/>
          </w:tcPr>
          <w:p w14:paraId="5A5D84BE" w14:textId="77777777" w:rsidR="00DB17FE" w:rsidRDefault="00DB17FE" w:rsidP="00E63318">
            <w:pPr>
              <w:jc w:val="both"/>
              <w:rPr>
                <w:sz w:val="24"/>
                <w:lang w:eastAsia="en-US"/>
              </w:rPr>
            </w:pPr>
          </w:p>
        </w:tc>
      </w:tr>
    </w:tbl>
    <w:p w14:paraId="18E953AC"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175CEB2E" w14:textId="77777777" w:rsidR="004A2E14" w:rsidRPr="00011A83" w:rsidRDefault="004A2E14" w:rsidP="00DB17FE">
      <w:pPr>
        <w:rPr>
          <w:rFonts w:ascii="Times New Roman" w:eastAsia="Arial" w:hAnsi="Times New Roman" w:cs="Times New Roman"/>
          <w:sz w:val="20"/>
          <w:szCs w:val="20"/>
          <w:lang w:eastAsia="lt-LT"/>
        </w:rPr>
      </w:pPr>
    </w:p>
    <w:p w14:paraId="19B21B68" w14:textId="04B8883E" w:rsidR="00DB17FE" w:rsidRPr="00AC6BDB" w:rsidRDefault="00114849" w:rsidP="00DB17FE">
      <w:pPr>
        <w:jc w:val="center"/>
        <w:rPr>
          <w:rFonts w:ascii="Times New Roman" w:eastAsia="Arial" w:hAnsi="Times New Roman" w:cs="Times New Roman"/>
          <w:b/>
          <w:bCs/>
          <w:sz w:val="24"/>
          <w:szCs w:val="24"/>
          <w:lang w:eastAsia="lt-LT"/>
        </w:rPr>
      </w:pPr>
      <w:r>
        <w:rPr>
          <w:rFonts w:ascii="Times New Roman" w:eastAsia="Arial" w:hAnsi="Times New Roman" w:cs="Times New Roman"/>
          <w:b/>
          <w:bCs/>
          <w:sz w:val="24"/>
          <w:szCs w:val="24"/>
          <w:lang w:eastAsia="lt-LT"/>
        </w:rPr>
        <w:lastRenderedPageBreak/>
        <w:t>4</w:t>
      </w:r>
      <w:r w:rsidR="00DB17FE" w:rsidRPr="00AC6BDB">
        <w:rPr>
          <w:rFonts w:ascii="Times New Roman" w:eastAsia="Arial" w:hAnsi="Times New Roman" w:cs="Times New Roman"/>
          <w:b/>
          <w:bCs/>
          <w:sz w:val="24"/>
          <w:szCs w:val="24"/>
          <w:lang w:eastAsia="lt-LT"/>
        </w:rPr>
        <w:t>. PASIŪLYMO KAINA</w:t>
      </w:r>
    </w:p>
    <w:p w14:paraId="60D22392" w14:textId="77777777" w:rsidR="00DB17FE" w:rsidRPr="005B00B7" w:rsidRDefault="00DB17FE" w:rsidP="00DB17FE">
      <w:pPr>
        <w:contextualSpacing/>
        <w:jc w:val="center"/>
        <w:rPr>
          <w:rFonts w:ascii="Times New Roman" w:eastAsia="Arial" w:hAnsi="Times New Roman" w:cs="Times New Roman"/>
          <w:i/>
          <w:iCs/>
          <w:sz w:val="20"/>
          <w:szCs w:val="20"/>
          <w:lang w:eastAsia="lt-LT"/>
        </w:rPr>
      </w:pPr>
    </w:p>
    <w:p w14:paraId="78AB7A1E" w14:textId="1D7671C8" w:rsidR="00DB17FE" w:rsidRPr="0098328E" w:rsidRDefault="00114849"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4</w:t>
      </w:r>
      <w:r w:rsidR="00DB17FE">
        <w:rPr>
          <w:rFonts w:ascii="Times New Roman" w:eastAsia="Calibri" w:hAnsi="Times New Roman" w:cs="Times New Roman"/>
          <w:bCs/>
          <w:iCs/>
          <w:sz w:val="24"/>
          <w:szCs w:val="24"/>
          <w:lang w:eastAsia="lt-LT"/>
        </w:rPr>
        <w:t xml:space="preserve">.1. </w:t>
      </w:r>
      <w:r w:rsidR="00DB17FE" w:rsidRPr="0098328E">
        <w:rPr>
          <w:rFonts w:ascii="Times New Roman" w:eastAsia="Calibri" w:hAnsi="Times New Roman" w:cs="Times New Roman"/>
          <w:bCs/>
          <w:iCs/>
          <w:sz w:val="24"/>
          <w:szCs w:val="24"/>
          <w:lang w:eastAsia="lt-LT"/>
        </w:rPr>
        <w:t xml:space="preserve">Pasiūlyme kaina nurodoma eurais. Jeigu pasiūlymuose kainos nurodytos užsienio valiuta, jos turės būti perskaičiuojamos į eurus </w:t>
      </w:r>
      <w:r w:rsidR="00DB17FE" w:rsidRPr="0098328E">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DB17FE" w:rsidRPr="0098328E">
        <w:rPr>
          <w:rFonts w:ascii="Times New Roman" w:eastAsia="Calibri" w:hAnsi="Times New Roman" w:cs="Times New Roman"/>
          <w:bCs/>
          <w:iCs/>
          <w:sz w:val="24"/>
          <w:szCs w:val="24"/>
          <w:lang w:eastAsia="lt-LT"/>
        </w:rPr>
        <w:t>.</w:t>
      </w:r>
    </w:p>
    <w:p w14:paraId="6578C82F" w14:textId="31AE5D37" w:rsidR="00DB17FE" w:rsidRPr="0098328E" w:rsidRDefault="00114849"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4</w:t>
      </w:r>
      <w:r w:rsidR="00DB17FE">
        <w:rPr>
          <w:rFonts w:ascii="Times New Roman" w:eastAsia="Calibri" w:hAnsi="Times New Roman" w:cs="Times New Roman"/>
          <w:bCs/>
          <w:iCs/>
          <w:sz w:val="24"/>
          <w:szCs w:val="24"/>
          <w:lang w:eastAsia="lt-LT"/>
        </w:rPr>
        <w:t xml:space="preserve">.2. </w:t>
      </w:r>
      <w:r w:rsidR="00DB17FE" w:rsidRPr="0098328E">
        <w:rPr>
          <w:rFonts w:ascii="Times New Roman" w:eastAsia="Calibri"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00DB17FE" w:rsidRPr="0098328E">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00DB17FE" w:rsidRPr="0098328E">
        <w:rPr>
          <w:rFonts w:ascii="Times New Roman" w:eastAsia="Calibri" w:hAnsi="Times New Roman" w:cs="Times New Roman"/>
          <w:bCs/>
          <w:iCs/>
          <w:sz w:val="24"/>
          <w:szCs w:val="24"/>
          <w:lang w:eastAsia="lt-LT"/>
        </w:rPr>
        <w:t xml:space="preserve">kainos </w:t>
      </w:r>
      <w:r w:rsidR="00DB17FE" w:rsidRPr="0098328E">
        <w:rPr>
          <w:rFonts w:ascii="Times New Roman" w:eastAsia="Arial" w:hAnsi="Times New Roman" w:cs="Times New Roman"/>
          <w:bCs/>
          <w:iCs/>
          <w:sz w:val="24"/>
          <w:szCs w:val="24"/>
          <w:lang w:eastAsia="lt-LT"/>
        </w:rPr>
        <w:t xml:space="preserve">bus vertinamos ir lyginamos su visais mokesčiais, įskaitant PVM. </w:t>
      </w:r>
      <w:r w:rsidR="00DB17FE" w:rsidRPr="0098328E">
        <w:rPr>
          <w:rFonts w:ascii="Times New Roman" w:eastAsia="Calibri"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00DB17FE" w:rsidRPr="0098328E">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00DB17FE" w:rsidRPr="0098328E">
        <w:rPr>
          <w:rFonts w:ascii="Times New Roman" w:eastAsia="Calibri" w:hAnsi="Times New Roman" w:cs="Times New Roman"/>
          <w:bCs/>
          <w:iCs/>
          <w:sz w:val="24"/>
          <w:szCs w:val="24"/>
          <w:lang w:eastAsia="lt-LT"/>
        </w:rPr>
        <w:t xml:space="preserve">. Į pasiūlymo kainą privalo būti </w:t>
      </w:r>
      <w:r w:rsidR="00DB17FE" w:rsidRPr="0098328E">
        <w:rPr>
          <w:rFonts w:ascii="Times New Roman" w:eastAsia="Arial Unicode MS" w:hAnsi="Times New Roman" w:cs="Times New Roman"/>
          <w:bCs/>
          <w:iCs/>
          <w:sz w:val="24"/>
          <w:szCs w:val="24"/>
          <w:lang w:eastAsia="lt-LT"/>
        </w:rPr>
        <w:t>įskaičiuoti visi mokesčiai bei visos</w:t>
      </w:r>
      <w:r w:rsidR="00DB17FE" w:rsidRPr="0098328E">
        <w:rPr>
          <w:rFonts w:ascii="Times New Roman" w:eastAsia="Arial" w:hAnsi="Times New Roman" w:cs="Times New Roman"/>
          <w:bCs/>
          <w:iCs/>
          <w:sz w:val="24"/>
          <w:szCs w:val="24"/>
          <w:lang w:eastAsia="lt-LT"/>
        </w:rPr>
        <w:t xml:space="preserve"> kitos Tiekėjo patirtos ir (ar) galimos patirti tiesioginės ir netiesioginės išlaidos, </w:t>
      </w:r>
      <w:r w:rsidR="00DB17FE" w:rsidRPr="0098328E">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sidR="00AF1CC7">
        <w:rPr>
          <w:rFonts w:ascii="Times New Roman" w:eastAsia="Times New Roman" w:hAnsi="Times New Roman" w:cs="Times New Roman"/>
          <w:bCs/>
          <w:iCs/>
          <w:sz w:val="24"/>
          <w:szCs w:val="24"/>
        </w:rPr>
        <w:t>p</w:t>
      </w:r>
      <w:r w:rsidR="008F0694">
        <w:rPr>
          <w:rFonts w:ascii="Times New Roman" w:eastAsia="Times New Roman" w:hAnsi="Times New Roman" w:cs="Times New Roman"/>
          <w:bCs/>
          <w:iCs/>
          <w:sz w:val="24"/>
          <w:szCs w:val="24"/>
        </w:rPr>
        <w:t>rekių</w:t>
      </w:r>
      <w:r w:rsidR="00AF1CC7">
        <w:rPr>
          <w:rFonts w:ascii="Times New Roman" w:eastAsia="Times New Roman" w:hAnsi="Times New Roman" w:cs="Times New Roman"/>
          <w:bCs/>
          <w:iCs/>
          <w:sz w:val="24"/>
          <w:szCs w:val="24"/>
        </w:rPr>
        <w:t xml:space="preserve"> t</w:t>
      </w:r>
      <w:r w:rsidR="008F0694">
        <w:rPr>
          <w:rFonts w:ascii="Times New Roman" w:eastAsia="Times New Roman" w:hAnsi="Times New Roman" w:cs="Times New Roman"/>
          <w:bCs/>
          <w:iCs/>
          <w:sz w:val="24"/>
          <w:szCs w:val="24"/>
        </w:rPr>
        <w:t>ie</w:t>
      </w:r>
      <w:r w:rsidR="00AF1CC7">
        <w:rPr>
          <w:rFonts w:ascii="Times New Roman" w:eastAsia="Times New Roman" w:hAnsi="Times New Roman" w:cs="Times New Roman"/>
          <w:bCs/>
          <w:iCs/>
          <w:sz w:val="24"/>
          <w:szCs w:val="24"/>
        </w:rPr>
        <w:t>kimu</w:t>
      </w:r>
      <w:r w:rsidR="00DB17FE" w:rsidRPr="0098328E">
        <w:rPr>
          <w:rFonts w:ascii="Times New Roman" w:eastAsia="Times New Roman" w:hAnsi="Times New Roman" w:cs="Times New Roman"/>
          <w:bCs/>
          <w:iCs/>
          <w:sz w:val="24"/>
          <w:szCs w:val="24"/>
        </w:rPr>
        <w:t xml:space="preserve"> pagal šias pirkimo sąlygas, ir kitos išlaidos sutarčiai įvykdyti.</w:t>
      </w:r>
    </w:p>
    <w:p w14:paraId="65A49381" w14:textId="2FD8CC1B" w:rsidR="00DB17FE" w:rsidRPr="0098328E" w:rsidRDefault="00114849"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4</w:t>
      </w:r>
      <w:r w:rsidR="00DB17FE">
        <w:rPr>
          <w:rFonts w:ascii="Times New Roman" w:eastAsia="Arial" w:hAnsi="Times New Roman" w:cs="Times New Roman"/>
          <w:bCs/>
          <w:iCs/>
          <w:sz w:val="24"/>
          <w:szCs w:val="24"/>
          <w:lang w:eastAsia="lt-LT"/>
        </w:rPr>
        <w:t xml:space="preserve">.3. </w:t>
      </w:r>
      <w:r w:rsidR="00DB17FE" w:rsidRPr="0098328E">
        <w:rPr>
          <w:rFonts w:ascii="Times New Roman" w:eastAsia="Arial" w:hAnsi="Times New Roman" w:cs="Times New Roman"/>
          <w:bCs/>
          <w:iCs/>
          <w:sz w:val="24"/>
          <w:szCs w:val="24"/>
          <w:lang w:eastAsia="lt-LT"/>
        </w:rPr>
        <w:t xml:space="preserve">Jeigu pasiūlyme nurodyta </w:t>
      </w:r>
      <w:r w:rsidR="00DB17FE" w:rsidRPr="0098328E">
        <w:rPr>
          <w:rFonts w:ascii="Times New Roman" w:eastAsia="Calibri" w:hAnsi="Times New Roman" w:cs="Times New Roman"/>
          <w:bCs/>
          <w:iCs/>
          <w:sz w:val="24"/>
          <w:szCs w:val="24"/>
          <w:lang w:eastAsia="lt-LT"/>
        </w:rPr>
        <w:t>kaina</w:t>
      </w:r>
      <w:r w:rsidR="00DB17FE" w:rsidRPr="0098328E">
        <w:rPr>
          <w:rFonts w:ascii="Times New Roman" w:eastAsia="Arial" w:hAnsi="Times New Roman" w:cs="Times New Roman"/>
          <w:bCs/>
          <w:iCs/>
          <w:sz w:val="24"/>
          <w:szCs w:val="24"/>
          <w:lang w:eastAsia="lt-LT"/>
        </w:rPr>
        <w:t xml:space="preserve">, išreikšta skaitmenimis, neatitinka </w:t>
      </w:r>
      <w:r w:rsidR="00DB17FE" w:rsidRPr="0098328E">
        <w:rPr>
          <w:rFonts w:ascii="Times New Roman" w:eastAsia="Calibri" w:hAnsi="Times New Roman" w:cs="Times New Roman"/>
          <w:bCs/>
          <w:iCs/>
          <w:sz w:val="24"/>
          <w:szCs w:val="24"/>
          <w:lang w:eastAsia="lt-LT"/>
        </w:rPr>
        <w:t>kainos</w:t>
      </w:r>
      <w:r w:rsidR="00DB17FE" w:rsidRPr="0098328E">
        <w:rPr>
          <w:rFonts w:ascii="Times New Roman" w:eastAsia="Arial" w:hAnsi="Times New Roman" w:cs="Times New Roman"/>
          <w:bCs/>
          <w:iCs/>
          <w:sz w:val="24"/>
          <w:szCs w:val="24"/>
          <w:lang w:eastAsia="lt-LT"/>
        </w:rPr>
        <w:t xml:space="preserve">, nurodytos žodžiais, teisinga laikoma </w:t>
      </w:r>
      <w:r w:rsidR="00DB17FE" w:rsidRPr="0098328E">
        <w:rPr>
          <w:rFonts w:ascii="Times New Roman" w:eastAsia="Calibri" w:hAnsi="Times New Roman" w:cs="Times New Roman"/>
          <w:bCs/>
          <w:iCs/>
          <w:sz w:val="24"/>
          <w:szCs w:val="24"/>
          <w:lang w:eastAsia="lt-LT"/>
        </w:rPr>
        <w:t>kaina</w:t>
      </w:r>
      <w:r w:rsidR="00DB17FE" w:rsidRPr="0098328E">
        <w:rPr>
          <w:rFonts w:ascii="Times New Roman" w:eastAsia="Arial" w:hAnsi="Times New Roman" w:cs="Times New Roman"/>
          <w:bCs/>
          <w:iCs/>
          <w:sz w:val="24"/>
          <w:szCs w:val="24"/>
          <w:lang w:eastAsia="lt-LT"/>
        </w:rPr>
        <w:t>, nurodyta žodžiais.</w:t>
      </w:r>
    </w:p>
    <w:p w14:paraId="75BBB34C" w14:textId="425AFA2C" w:rsidR="00DB17FE" w:rsidRDefault="00114849"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4</w:t>
      </w:r>
      <w:r w:rsidR="00DB17FE">
        <w:rPr>
          <w:rFonts w:ascii="Times New Roman" w:eastAsia="Arial" w:hAnsi="Times New Roman" w:cs="Times New Roman"/>
          <w:bCs/>
          <w:iCs/>
          <w:sz w:val="24"/>
          <w:szCs w:val="24"/>
          <w:lang w:eastAsia="lt-LT"/>
        </w:rPr>
        <w:t xml:space="preserve">.4. </w:t>
      </w:r>
      <w:r w:rsidR="00D75C87" w:rsidRPr="00B24ACA">
        <w:rPr>
          <w:rFonts w:ascii="Times New Roman" w:eastAsia="Arial" w:hAnsi="Times New Roman" w:cs="Times New Roman"/>
          <w:bCs/>
          <w:iCs/>
          <w:sz w:val="24"/>
          <w:szCs w:val="24"/>
          <w:lang w:eastAsia="lt-LT"/>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9CE1A22" w14:textId="77777777" w:rsidR="0072781C" w:rsidRPr="0072781C" w:rsidRDefault="0072781C" w:rsidP="0072781C">
      <w:pPr>
        <w:pBdr>
          <w:top w:val="nil"/>
          <w:left w:val="nil"/>
          <w:bottom w:val="nil"/>
          <w:right w:val="nil"/>
          <w:between w:val="nil"/>
        </w:pBdr>
        <w:jc w:val="both"/>
        <w:rPr>
          <w:rFonts w:ascii="Times New Roman" w:hAnsi="Times New Roman" w:cs="Times New Roman"/>
          <w:b/>
          <w:color w:val="000000"/>
          <w:kern w:val="2"/>
          <w:sz w:val="24"/>
          <w:szCs w:val="24"/>
          <w14:ligatures w14:val="standardContextual"/>
        </w:rPr>
      </w:pPr>
      <w:bookmarkStart w:id="3" w:name="_Hlk136941299"/>
    </w:p>
    <w:p w14:paraId="618229D5" w14:textId="32F12B0B" w:rsidR="008F0694" w:rsidRPr="004C43B5" w:rsidRDefault="00114849" w:rsidP="004C43B5">
      <w:pPr>
        <w:ind w:left="-142" w:firstLine="709"/>
        <w:jc w:val="both"/>
        <w:rPr>
          <w:rFonts w:ascii="Times New Roman" w:hAnsi="Times New Roman" w:cs="Times New Roman"/>
          <w:b/>
          <w:iCs/>
          <w:sz w:val="24"/>
          <w:szCs w:val="24"/>
        </w:rPr>
      </w:pPr>
      <w:r>
        <w:rPr>
          <w:rFonts w:ascii="Times New Roman" w:hAnsi="Times New Roman" w:cs="Times New Roman"/>
          <w:b/>
          <w:iCs/>
          <w:sz w:val="24"/>
          <w:szCs w:val="24"/>
        </w:rPr>
        <w:t>4</w:t>
      </w:r>
      <w:r w:rsidR="00725CB2" w:rsidRPr="00DE33FA">
        <w:rPr>
          <w:rFonts w:ascii="Times New Roman" w:hAnsi="Times New Roman" w:cs="Times New Roman"/>
          <w:b/>
          <w:iCs/>
          <w:sz w:val="24"/>
          <w:szCs w:val="24"/>
        </w:rPr>
        <w:t>.5. Siūloma kaina:</w:t>
      </w:r>
      <w:r w:rsidR="00725CB2">
        <w:rPr>
          <w:rFonts w:ascii="Times New Roman" w:hAnsi="Times New Roman" w:cs="Times New Roman"/>
          <w:b/>
          <w:iCs/>
          <w:sz w:val="24"/>
          <w:szCs w:val="24"/>
        </w:rPr>
        <w:t xml:space="preserve"> </w:t>
      </w:r>
    </w:p>
    <w:tbl>
      <w:tblPr>
        <w:tblW w:w="94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3082"/>
        <w:gridCol w:w="1701"/>
        <w:gridCol w:w="2268"/>
        <w:gridCol w:w="1695"/>
      </w:tblGrid>
      <w:tr w:rsidR="0005667A" w:rsidRPr="0005667A" w14:paraId="263424FB" w14:textId="77777777" w:rsidTr="0005667A">
        <w:trPr>
          <w:trHeight w:val="726"/>
        </w:trPr>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F00FCFC" w14:textId="2571F6DD" w:rsidR="0005667A" w:rsidRPr="0005667A" w:rsidRDefault="0005667A" w:rsidP="00522AAB">
            <w:pPr>
              <w:jc w:val="center"/>
              <w:rPr>
                <w:rFonts w:ascii="Times New Roman" w:hAnsi="Times New Roman" w:cs="Times New Roman"/>
                <w:b/>
                <w:sz w:val="20"/>
                <w:szCs w:val="20"/>
              </w:rPr>
            </w:pPr>
            <w:r w:rsidRPr="0005667A">
              <w:rPr>
                <w:rFonts w:ascii="Times New Roman" w:hAnsi="Times New Roman" w:cs="Times New Roman"/>
                <w:b/>
                <w:sz w:val="20"/>
                <w:szCs w:val="20"/>
              </w:rPr>
              <w:t>Eil. Nr.</w:t>
            </w:r>
          </w:p>
        </w:tc>
        <w:tc>
          <w:tcPr>
            <w:tcW w:w="30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3F61F46" w14:textId="77777777" w:rsidR="0005667A" w:rsidRPr="0005667A" w:rsidRDefault="0005667A" w:rsidP="00522AAB">
            <w:pPr>
              <w:jc w:val="center"/>
              <w:rPr>
                <w:rFonts w:ascii="Times New Roman" w:eastAsia="Times New Roman" w:hAnsi="Times New Roman" w:cs="Times New Roman"/>
                <w:b/>
                <w:sz w:val="20"/>
                <w:szCs w:val="20"/>
                <w:lang w:val="en-GB"/>
              </w:rPr>
            </w:pPr>
            <w:r w:rsidRPr="0005667A">
              <w:rPr>
                <w:rFonts w:ascii="Times New Roman" w:hAnsi="Times New Roman" w:cs="Times New Roman"/>
                <w:b/>
                <w:sz w:val="20"/>
                <w:szCs w:val="20"/>
              </w:rPr>
              <w:t>Prekės pavadinimas</w:t>
            </w:r>
          </w:p>
        </w:tc>
        <w:tc>
          <w:tcPr>
            <w:tcW w:w="170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41A7E19" w14:textId="77777777" w:rsidR="0005667A" w:rsidRPr="0005667A" w:rsidRDefault="0005667A" w:rsidP="00522AAB">
            <w:pPr>
              <w:jc w:val="center"/>
              <w:rPr>
                <w:rFonts w:ascii="Times New Roman" w:hAnsi="Times New Roman" w:cs="Times New Roman"/>
                <w:b/>
                <w:sz w:val="20"/>
                <w:szCs w:val="20"/>
              </w:rPr>
            </w:pPr>
            <w:r w:rsidRPr="0005667A">
              <w:rPr>
                <w:rFonts w:ascii="Times New Roman" w:hAnsi="Times New Roman" w:cs="Times New Roman"/>
                <w:b/>
                <w:sz w:val="20"/>
                <w:szCs w:val="20"/>
              </w:rPr>
              <w:t>Kiekis</w:t>
            </w:r>
          </w:p>
        </w:tc>
        <w:tc>
          <w:tcPr>
            <w:tcW w:w="2268"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770EDD2" w14:textId="77777777" w:rsidR="0005667A" w:rsidRDefault="0005667A" w:rsidP="00522AAB">
            <w:pPr>
              <w:jc w:val="center"/>
              <w:rPr>
                <w:rFonts w:ascii="Times New Roman" w:hAnsi="Times New Roman" w:cs="Times New Roman"/>
                <w:b/>
                <w:sz w:val="20"/>
                <w:szCs w:val="20"/>
              </w:rPr>
            </w:pPr>
          </w:p>
          <w:p w14:paraId="4A7C9261" w14:textId="77777777" w:rsidR="0005667A" w:rsidRDefault="0005667A" w:rsidP="00522AAB">
            <w:pPr>
              <w:jc w:val="center"/>
              <w:rPr>
                <w:rFonts w:ascii="Times New Roman" w:hAnsi="Times New Roman" w:cs="Times New Roman"/>
                <w:b/>
                <w:sz w:val="20"/>
                <w:szCs w:val="20"/>
              </w:rPr>
            </w:pPr>
            <w:r w:rsidRPr="0005667A">
              <w:rPr>
                <w:rFonts w:ascii="Times New Roman" w:hAnsi="Times New Roman" w:cs="Times New Roman"/>
                <w:b/>
                <w:sz w:val="20"/>
                <w:szCs w:val="20"/>
              </w:rPr>
              <w:t xml:space="preserve">Vnt. Kaina, Eur </w:t>
            </w:r>
          </w:p>
          <w:p w14:paraId="57644B5D" w14:textId="5854DBAE" w:rsidR="0005667A" w:rsidRPr="0005667A" w:rsidRDefault="0005667A" w:rsidP="00522AAB">
            <w:pPr>
              <w:jc w:val="center"/>
              <w:rPr>
                <w:rFonts w:ascii="Times New Roman" w:hAnsi="Times New Roman" w:cs="Times New Roman"/>
                <w:b/>
                <w:sz w:val="20"/>
                <w:szCs w:val="20"/>
              </w:rPr>
            </w:pPr>
            <w:r w:rsidRPr="0005667A">
              <w:rPr>
                <w:rFonts w:ascii="Times New Roman" w:hAnsi="Times New Roman" w:cs="Times New Roman"/>
                <w:b/>
                <w:sz w:val="20"/>
                <w:szCs w:val="20"/>
              </w:rPr>
              <w:t>(be PVM)</w:t>
            </w:r>
          </w:p>
        </w:tc>
        <w:tc>
          <w:tcPr>
            <w:tcW w:w="169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A2569B4" w14:textId="77777777" w:rsidR="0005667A" w:rsidRDefault="0005667A" w:rsidP="00522AAB">
            <w:pPr>
              <w:jc w:val="center"/>
              <w:rPr>
                <w:rFonts w:ascii="Times New Roman" w:hAnsi="Times New Roman" w:cs="Times New Roman"/>
                <w:b/>
                <w:sz w:val="20"/>
                <w:szCs w:val="20"/>
              </w:rPr>
            </w:pPr>
            <w:r w:rsidRPr="0005667A">
              <w:rPr>
                <w:rFonts w:ascii="Times New Roman" w:hAnsi="Times New Roman" w:cs="Times New Roman"/>
                <w:b/>
                <w:sz w:val="20"/>
                <w:szCs w:val="20"/>
              </w:rPr>
              <w:t xml:space="preserve">Suma, Eur </w:t>
            </w:r>
          </w:p>
          <w:p w14:paraId="1B22EEE9" w14:textId="77A33EF8" w:rsidR="0005667A" w:rsidRPr="0005667A" w:rsidRDefault="0005667A" w:rsidP="0005667A">
            <w:pPr>
              <w:jc w:val="center"/>
              <w:rPr>
                <w:rFonts w:ascii="Times New Roman" w:hAnsi="Times New Roman" w:cs="Times New Roman"/>
                <w:b/>
                <w:sz w:val="20"/>
                <w:szCs w:val="20"/>
              </w:rPr>
            </w:pPr>
            <w:r w:rsidRPr="0005667A">
              <w:rPr>
                <w:rFonts w:ascii="Times New Roman" w:hAnsi="Times New Roman" w:cs="Times New Roman"/>
                <w:b/>
                <w:sz w:val="20"/>
                <w:szCs w:val="20"/>
              </w:rPr>
              <w:t>(be PVM)</w:t>
            </w:r>
          </w:p>
        </w:tc>
      </w:tr>
      <w:tr w:rsidR="0005667A" w:rsidRPr="0005667A" w14:paraId="214246C8" w14:textId="77777777" w:rsidTr="0005667A">
        <w:trPr>
          <w:trHeight w:val="235"/>
        </w:trPr>
        <w:tc>
          <w:tcPr>
            <w:tcW w:w="0" w:type="auto"/>
            <w:tcBorders>
              <w:top w:val="single" w:sz="4" w:space="0" w:color="auto"/>
              <w:left w:val="single" w:sz="4" w:space="0" w:color="auto"/>
              <w:bottom w:val="single" w:sz="4" w:space="0" w:color="auto"/>
              <w:right w:val="single" w:sz="4" w:space="0" w:color="auto"/>
            </w:tcBorders>
            <w:vAlign w:val="center"/>
          </w:tcPr>
          <w:p w14:paraId="397B7DD6" w14:textId="77777777" w:rsidR="0005667A" w:rsidRPr="0005667A" w:rsidRDefault="0005667A" w:rsidP="00522AAB">
            <w:pPr>
              <w:jc w:val="center"/>
              <w:rPr>
                <w:rFonts w:ascii="Times New Roman" w:hAnsi="Times New Roman" w:cs="Times New Roman"/>
                <w:b/>
                <w:i/>
                <w:iCs/>
                <w:sz w:val="20"/>
                <w:szCs w:val="20"/>
              </w:rPr>
            </w:pPr>
            <w:r w:rsidRPr="0005667A">
              <w:rPr>
                <w:rFonts w:ascii="Times New Roman" w:hAnsi="Times New Roman" w:cs="Times New Roman"/>
                <w:b/>
                <w:i/>
                <w:iCs/>
                <w:sz w:val="20"/>
                <w:szCs w:val="20"/>
              </w:rPr>
              <w:t>1</w:t>
            </w:r>
          </w:p>
        </w:tc>
        <w:tc>
          <w:tcPr>
            <w:tcW w:w="3082" w:type="dxa"/>
            <w:tcBorders>
              <w:top w:val="single" w:sz="4" w:space="0" w:color="auto"/>
              <w:left w:val="single" w:sz="4" w:space="0" w:color="auto"/>
              <w:bottom w:val="single" w:sz="4" w:space="0" w:color="auto"/>
              <w:right w:val="single" w:sz="4" w:space="0" w:color="auto"/>
            </w:tcBorders>
            <w:vAlign w:val="center"/>
          </w:tcPr>
          <w:p w14:paraId="51974D9D" w14:textId="77777777" w:rsidR="0005667A" w:rsidRPr="0005667A" w:rsidRDefault="0005667A" w:rsidP="00522AAB">
            <w:pPr>
              <w:jc w:val="center"/>
              <w:rPr>
                <w:rFonts w:ascii="Times New Roman" w:hAnsi="Times New Roman" w:cs="Times New Roman"/>
                <w:b/>
                <w:i/>
                <w:iCs/>
                <w:sz w:val="20"/>
                <w:szCs w:val="20"/>
              </w:rPr>
            </w:pPr>
            <w:r w:rsidRPr="0005667A">
              <w:rPr>
                <w:rFonts w:ascii="Times New Roman" w:hAnsi="Times New Roman" w:cs="Times New Roman"/>
                <w:b/>
                <w:i/>
                <w:iCs/>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48955D4" w14:textId="77777777" w:rsidR="0005667A" w:rsidRPr="0005667A" w:rsidRDefault="0005667A" w:rsidP="00522AAB">
            <w:pPr>
              <w:jc w:val="center"/>
              <w:rPr>
                <w:rFonts w:ascii="Times New Roman" w:hAnsi="Times New Roman" w:cs="Times New Roman"/>
                <w:b/>
                <w:i/>
                <w:iCs/>
                <w:sz w:val="20"/>
                <w:szCs w:val="20"/>
              </w:rPr>
            </w:pPr>
            <w:r w:rsidRPr="0005667A">
              <w:rPr>
                <w:rFonts w:ascii="Times New Roman" w:hAnsi="Times New Roman" w:cs="Times New Roman"/>
                <w:b/>
                <w:i/>
                <w:iCs/>
                <w:sz w:val="20"/>
                <w:szCs w:val="20"/>
              </w:rPr>
              <w:t>3</w:t>
            </w:r>
          </w:p>
        </w:tc>
        <w:tc>
          <w:tcPr>
            <w:tcW w:w="2268" w:type="dxa"/>
            <w:tcBorders>
              <w:top w:val="single" w:sz="4" w:space="0" w:color="auto"/>
              <w:left w:val="single" w:sz="4" w:space="0" w:color="auto"/>
              <w:bottom w:val="single" w:sz="4" w:space="0" w:color="auto"/>
              <w:right w:val="single" w:sz="4" w:space="0" w:color="auto"/>
            </w:tcBorders>
            <w:vAlign w:val="center"/>
          </w:tcPr>
          <w:p w14:paraId="13AE7F09" w14:textId="77777777" w:rsidR="0005667A" w:rsidRPr="0005667A" w:rsidRDefault="0005667A" w:rsidP="00522AAB">
            <w:pPr>
              <w:jc w:val="center"/>
              <w:rPr>
                <w:rFonts w:ascii="Times New Roman" w:hAnsi="Times New Roman" w:cs="Times New Roman"/>
                <w:b/>
                <w:i/>
                <w:iCs/>
                <w:sz w:val="20"/>
                <w:szCs w:val="20"/>
              </w:rPr>
            </w:pPr>
            <w:r w:rsidRPr="0005667A">
              <w:rPr>
                <w:rFonts w:ascii="Times New Roman" w:hAnsi="Times New Roman" w:cs="Times New Roman"/>
                <w:b/>
                <w:i/>
                <w:iCs/>
                <w:sz w:val="20"/>
                <w:szCs w:val="20"/>
              </w:rPr>
              <w:t>4</w:t>
            </w:r>
          </w:p>
        </w:tc>
        <w:tc>
          <w:tcPr>
            <w:tcW w:w="1695" w:type="dxa"/>
            <w:tcBorders>
              <w:top w:val="single" w:sz="4" w:space="0" w:color="auto"/>
              <w:left w:val="single" w:sz="4" w:space="0" w:color="auto"/>
              <w:bottom w:val="single" w:sz="4" w:space="0" w:color="auto"/>
              <w:right w:val="single" w:sz="4" w:space="0" w:color="auto"/>
            </w:tcBorders>
            <w:vAlign w:val="center"/>
          </w:tcPr>
          <w:p w14:paraId="0F328C6F" w14:textId="57E14E94" w:rsidR="0005667A" w:rsidRPr="0005667A" w:rsidRDefault="0005667A" w:rsidP="00522AAB">
            <w:pPr>
              <w:jc w:val="center"/>
              <w:rPr>
                <w:rFonts w:ascii="Times New Roman" w:hAnsi="Times New Roman" w:cs="Times New Roman"/>
                <w:b/>
                <w:i/>
                <w:iCs/>
                <w:sz w:val="20"/>
                <w:szCs w:val="20"/>
              </w:rPr>
            </w:pPr>
            <w:r w:rsidRPr="0005667A">
              <w:rPr>
                <w:rFonts w:ascii="Times New Roman" w:hAnsi="Times New Roman" w:cs="Times New Roman"/>
                <w:b/>
                <w:i/>
                <w:iCs/>
                <w:sz w:val="20"/>
                <w:szCs w:val="20"/>
              </w:rPr>
              <w:t>5</w:t>
            </w:r>
            <w:r>
              <w:rPr>
                <w:rFonts w:ascii="Times New Roman" w:eastAsia="Lucida Sans Unicode" w:hAnsi="Times New Roman" w:cs="Times New Roman"/>
                <w:b/>
                <w:bCs/>
                <w:i/>
                <w:iCs/>
                <w:color w:val="000000"/>
                <w:sz w:val="20"/>
                <w:szCs w:val="20"/>
                <w:lang w:val="en-US" w:eastAsia="lt-LT"/>
              </w:rPr>
              <w:t>=3*4</w:t>
            </w:r>
          </w:p>
        </w:tc>
      </w:tr>
      <w:tr w:rsidR="0005667A" w:rsidRPr="0005667A" w14:paraId="02AF2388" w14:textId="77777777" w:rsidTr="0005667A">
        <w:trPr>
          <w:trHeight w:val="57"/>
        </w:trPr>
        <w:tc>
          <w:tcPr>
            <w:tcW w:w="745" w:type="dxa"/>
            <w:tcBorders>
              <w:top w:val="single" w:sz="4" w:space="0" w:color="auto"/>
              <w:left w:val="single" w:sz="4" w:space="0" w:color="auto"/>
              <w:bottom w:val="single" w:sz="4" w:space="0" w:color="auto"/>
              <w:right w:val="single" w:sz="4" w:space="0" w:color="auto"/>
            </w:tcBorders>
          </w:tcPr>
          <w:p w14:paraId="06A232F0" w14:textId="77777777" w:rsidR="0005667A" w:rsidRPr="0005667A" w:rsidRDefault="0005667A" w:rsidP="00114849">
            <w:pPr>
              <w:pStyle w:val="Sraopastraipa"/>
              <w:numPr>
                <w:ilvl w:val="0"/>
                <w:numId w:val="37"/>
              </w:numPr>
              <w:spacing w:after="0" w:line="240" w:lineRule="auto"/>
              <w:ind w:left="137" w:right="551" w:hanging="104"/>
              <w:contextualSpacing w:val="0"/>
              <w:jc w:val="center"/>
              <w:rPr>
                <w:rFonts w:ascii="Times New Roman" w:hAnsi="Times New Roman" w:cs="Times New Roman"/>
                <w:bCs/>
                <w:sz w:val="20"/>
                <w:szCs w:val="20"/>
              </w:rPr>
            </w:pPr>
          </w:p>
        </w:tc>
        <w:tc>
          <w:tcPr>
            <w:tcW w:w="3082" w:type="dxa"/>
            <w:tcBorders>
              <w:top w:val="single" w:sz="4" w:space="0" w:color="auto"/>
              <w:left w:val="single" w:sz="4" w:space="0" w:color="auto"/>
              <w:bottom w:val="single" w:sz="4" w:space="0" w:color="auto"/>
              <w:right w:val="single" w:sz="4" w:space="0" w:color="auto"/>
            </w:tcBorders>
            <w:vAlign w:val="center"/>
          </w:tcPr>
          <w:p w14:paraId="1788D138" w14:textId="2F5C197A" w:rsidR="0005667A" w:rsidRPr="0005667A" w:rsidRDefault="00A7157B" w:rsidP="00522AAB">
            <w:pPr>
              <w:rPr>
                <w:rFonts w:ascii="Times New Roman" w:hAnsi="Times New Roman" w:cs="Times New Roman"/>
                <w:bCs/>
                <w:sz w:val="20"/>
                <w:szCs w:val="20"/>
              </w:rPr>
            </w:pPr>
            <w:r w:rsidRPr="00A7157B">
              <w:rPr>
                <w:rFonts w:ascii="Times New Roman" w:hAnsi="Times New Roman" w:cs="Times New Roman"/>
                <w:bCs/>
                <w:sz w:val="20"/>
                <w:szCs w:val="20"/>
              </w:rPr>
              <w:t xml:space="preserve">Sudedamosios lovos </w:t>
            </w:r>
          </w:p>
        </w:tc>
        <w:tc>
          <w:tcPr>
            <w:tcW w:w="1701" w:type="dxa"/>
            <w:tcBorders>
              <w:top w:val="single" w:sz="4" w:space="0" w:color="auto"/>
              <w:left w:val="single" w:sz="4" w:space="0" w:color="auto"/>
              <w:bottom w:val="single" w:sz="4" w:space="0" w:color="auto"/>
              <w:right w:val="single" w:sz="4" w:space="0" w:color="auto"/>
            </w:tcBorders>
          </w:tcPr>
          <w:p w14:paraId="76CF1560" w14:textId="6655F28B" w:rsidR="0005667A" w:rsidRPr="0005667A" w:rsidRDefault="00A7157B" w:rsidP="00522AAB">
            <w:pPr>
              <w:jc w:val="center"/>
              <w:rPr>
                <w:rFonts w:ascii="Times New Roman" w:hAnsi="Times New Roman" w:cs="Times New Roman"/>
                <w:bCs/>
                <w:sz w:val="20"/>
                <w:szCs w:val="20"/>
              </w:rPr>
            </w:pPr>
            <w:r w:rsidRPr="00A7157B">
              <w:rPr>
                <w:rFonts w:ascii="Times New Roman" w:hAnsi="Times New Roman" w:cs="Times New Roman"/>
                <w:bCs/>
                <w:sz w:val="20"/>
                <w:szCs w:val="20"/>
              </w:rPr>
              <w:t>1625 vnt</w:t>
            </w:r>
            <w:r>
              <w:rPr>
                <w:rFonts w:ascii="Times New Roman" w:hAnsi="Times New Roman" w:cs="Times New Roman"/>
                <w:bCs/>
                <w:sz w:val="20"/>
                <w:szCs w:val="20"/>
              </w:rPr>
              <w:t>.</w:t>
            </w:r>
          </w:p>
        </w:tc>
        <w:tc>
          <w:tcPr>
            <w:tcW w:w="2268" w:type="dxa"/>
            <w:tcBorders>
              <w:top w:val="single" w:sz="4" w:space="0" w:color="auto"/>
              <w:left w:val="single" w:sz="4" w:space="0" w:color="auto"/>
              <w:bottom w:val="single" w:sz="4" w:space="0" w:color="auto"/>
              <w:right w:val="single" w:sz="4" w:space="0" w:color="auto"/>
            </w:tcBorders>
          </w:tcPr>
          <w:p w14:paraId="01740162" w14:textId="77777777" w:rsidR="0005667A" w:rsidRPr="0005667A" w:rsidRDefault="0005667A" w:rsidP="00522AAB">
            <w:pPr>
              <w:jc w:val="center"/>
              <w:rPr>
                <w:rFonts w:ascii="Times New Roman" w:hAnsi="Times New Roman" w:cs="Times New Roman"/>
                <w:bCs/>
                <w:sz w:val="20"/>
                <w:szCs w:val="20"/>
                <w:highlight w:val="yellow"/>
              </w:rPr>
            </w:pPr>
          </w:p>
        </w:tc>
        <w:tc>
          <w:tcPr>
            <w:tcW w:w="1695" w:type="dxa"/>
            <w:tcBorders>
              <w:top w:val="single" w:sz="4" w:space="0" w:color="auto"/>
              <w:left w:val="single" w:sz="4" w:space="0" w:color="auto"/>
              <w:bottom w:val="single" w:sz="4" w:space="0" w:color="auto"/>
              <w:right w:val="single" w:sz="4" w:space="0" w:color="auto"/>
            </w:tcBorders>
            <w:vAlign w:val="center"/>
          </w:tcPr>
          <w:p w14:paraId="0095822A" w14:textId="77777777" w:rsidR="0005667A" w:rsidRPr="0005667A" w:rsidRDefault="0005667A" w:rsidP="00522AAB">
            <w:pPr>
              <w:jc w:val="center"/>
              <w:rPr>
                <w:rFonts w:ascii="Times New Roman" w:hAnsi="Times New Roman" w:cs="Times New Roman"/>
                <w:b/>
                <w:sz w:val="20"/>
                <w:szCs w:val="20"/>
                <w:highlight w:val="yellow"/>
              </w:rPr>
            </w:pPr>
          </w:p>
        </w:tc>
      </w:tr>
      <w:tr w:rsidR="0005667A" w:rsidRPr="0005667A" w14:paraId="5287FAB4" w14:textId="77777777" w:rsidTr="0005667A">
        <w:trPr>
          <w:trHeight w:val="57"/>
        </w:trPr>
        <w:tc>
          <w:tcPr>
            <w:tcW w:w="7796" w:type="dxa"/>
            <w:gridSpan w:val="4"/>
            <w:tcBorders>
              <w:top w:val="single" w:sz="4" w:space="0" w:color="auto"/>
              <w:left w:val="single" w:sz="4" w:space="0" w:color="auto"/>
              <w:bottom w:val="single" w:sz="4" w:space="0" w:color="auto"/>
              <w:right w:val="single" w:sz="4" w:space="0" w:color="auto"/>
            </w:tcBorders>
          </w:tcPr>
          <w:p w14:paraId="1F4E4EC4" w14:textId="1643EB28" w:rsidR="0005667A" w:rsidRPr="0005667A" w:rsidRDefault="0005667A" w:rsidP="0005667A">
            <w:pPr>
              <w:jc w:val="right"/>
              <w:rPr>
                <w:rFonts w:ascii="Times New Roman" w:hAnsi="Times New Roman" w:cs="Times New Roman"/>
                <w:bCs/>
                <w:sz w:val="20"/>
                <w:szCs w:val="20"/>
                <w:highlight w:val="yellow"/>
              </w:rPr>
            </w:pPr>
            <w:r>
              <w:rPr>
                <w:rFonts w:ascii="Times New Roman" w:eastAsia="Lucida Sans Unicode" w:hAnsi="Times New Roman" w:cs="Times New Roman"/>
                <w:b/>
                <w:bCs/>
                <w:sz w:val="20"/>
                <w:szCs w:val="20"/>
              </w:rPr>
              <w:t>PVM (</w:t>
            </w:r>
            <w:r>
              <w:rPr>
                <w:rFonts w:ascii="Times New Roman" w:eastAsia="Lucida Sans Unicode" w:hAnsi="Times New Roman" w:cs="Times New Roman"/>
                <w:b/>
                <w:bCs/>
                <w:i/>
                <w:iCs/>
                <w:color w:val="EE0000"/>
                <w:sz w:val="20"/>
                <w:szCs w:val="20"/>
                <w:u w:val="single"/>
              </w:rPr>
              <w:t>įrašo tiekėjas</w:t>
            </w:r>
            <w:r>
              <w:rPr>
                <w:rFonts w:ascii="Times New Roman" w:eastAsia="Lucida Sans Unicode" w:hAnsi="Times New Roman" w:cs="Times New Roman"/>
                <w:b/>
                <w:bCs/>
                <w:i/>
                <w:iCs/>
                <w:color w:val="EE0000"/>
                <w:sz w:val="20"/>
                <w:szCs w:val="20"/>
              </w:rPr>
              <w:t xml:space="preserve"> </w:t>
            </w:r>
            <w:r>
              <w:rPr>
                <w:rFonts w:ascii="Times New Roman" w:eastAsia="Lucida Sans Unicode" w:hAnsi="Times New Roman" w:cs="Times New Roman"/>
                <w:b/>
                <w:bCs/>
                <w:sz w:val="20"/>
                <w:szCs w:val="20"/>
              </w:rPr>
              <w:t>proc.):</w:t>
            </w:r>
          </w:p>
        </w:tc>
        <w:tc>
          <w:tcPr>
            <w:tcW w:w="1695" w:type="dxa"/>
            <w:tcBorders>
              <w:top w:val="single" w:sz="4" w:space="0" w:color="auto"/>
              <w:left w:val="single" w:sz="4" w:space="0" w:color="auto"/>
              <w:bottom w:val="single" w:sz="4" w:space="0" w:color="auto"/>
              <w:right w:val="single" w:sz="4" w:space="0" w:color="auto"/>
            </w:tcBorders>
            <w:vAlign w:val="center"/>
          </w:tcPr>
          <w:p w14:paraId="1A3085C1" w14:textId="77777777" w:rsidR="0005667A" w:rsidRPr="0005667A" w:rsidRDefault="0005667A" w:rsidP="00522AAB">
            <w:pPr>
              <w:jc w:val="center"/>
              <w:rPr>
                <w:rFonts w:ascii="Times New Roman" w:hAnsi="Times New Roman" w:cs="Times New Roman"/>
                <w:b/>
                <w:sz w:val="20"/>
                <w:szCs w:val="20"/>
                <w:highlight w:val="yellow"/>
              </w:rPr>
            </w:pPr>
          </w:p>
        </w:tc>
      </w:tr>
      <w:tr w:rsidR="00680C84" w:rsidRPr="0005667A" w14:paraId="676836F9" w14:textId="77777777" w:rsidTr="00811440">
        <w:trPr>
          <w:trHeight w:val="95"/>
        </w:trPr>
        <w:tc>
          <w:tcPr>
            <w:tcW w:w="7796" w:type="dxa"/>
            <w:gridSpan w:val="4"/>
            <w:vMerge w:val="restart"/>
            <w:tcBorders>
              <w:top w:val="single" w:sz="4" w:space="0" w:color="auto"/>
              <w:left w:val="single" w:sz="4" w:space="0" w:color="auto"/>
              <w:right w:val="single" w:sz="4" w:space="0" w:color="auto"/>
            </w:tcBorders>
          </w:tcPr>
          <w:p w14:paraId="525C6089" w14:textId="18117E20" w:rsidR="00680C84" w:rsidRPr="0005667A" w:rsidRDefault="00680C84" w:rsidP="0005667A">
            <w:pPr>
              <w:jc w:val="right"/>
              <w:rPr>
                <w:rFonts w:ascii="Times New Roman" w:hAnsi="Times New Roman" w:cs="Times New Roman"/>
                <w:bCs/>
                <w:sz w:val="20"/>
                <w:szCs w:val="20"/>
                <w:highlight w:val="yellow"/>
              </w:rPr>
            </w:pPr>
            <w:r>
              <w:rPr>
                <w:rFonts w:ascii="Times New Roman" w:eastAsia="Times New Roman" w:hAnsi="Times New Roman" w:cs="Times New Roman"/>
                <w:b/>
                <w:bCs/>
                <w:sz w:val="20"/>
                <w:szCs w:val="20"/>
              </w:rPr>
              <w:t>Bendra pasiūlymo kaina, Eur (su PVM):</w:t>
            </w:r>
          </w:p>
        </w:tc>
        <w:tc>
          <w:tcPr>
            <w:tcW w:w="1695" w:type="dxa"/>
            <w:tcBorders>
              <w:top w:val="single" w:sz="4" w:space="0" w:color="auto"/>
              <w:left w:val="single" w:sz="4" w:space="0" w:color="auto"/>
              <w:bottom w:val="single" w:sz="4" w:space="0" w:color="auto"/>
              <w:right w:val="single" w:sz="4" w:space="0" w:color="auto"/>
            </w:tcBorders>
            <w:vAlign w:val="center"/>
          </w:tcPr>
          <w:p w14:paraId="3CF03D30" w14:textId="2D31102C" w:rsidR="00680C84" w:rsidRPr="0005667A" w:rsidRDefault="00680C84" w:rsidP="00522AAB">
            <w:pPr>
              <w:jc w:val="center"/>
              <w:rPr>
                <w:rFonts w:ascii="Times New Roman" w:hAnsi="Times New Roman" w:cs="Times New Roman"/>
                <w:b/>
                <w:sz w:val="20"/>
                <w:szCs w:val="20"/>
                <w:highlight w:val="yellow"/>
              </w:rPr>
            </w:pPr>
            <w:r w:rsidRPr="00594356">
              <w:rPr>
                <w:rFonts w:ascii="Times New Roman" w:eastAsia="Times New Roman" w:hAnsi="Times New Roman" w:cs="Times New Roman"/>
                <w:i/>
                <w:iCs/>
                <w:kern w:val="2"/>
                <w:sz w:val="20"/>
                <w:szCs w:val="20"/>
              </w:rPr>
              <w:t>Kaina skaičiais</w:t>
            </w:r>
          </w:p>
        </w:tc>
      </w:tr>
      <w:tr w:rsidR="00680C84" w:rsidRPr="0005667A" w14:paraId="4F82A04B" w14:textId="77777777" w:rsidTr="00811440">
        <w:trPr>
          <w:trHeight w:val="120"/>
        </w:trPr>
        <w:tc>
          <w:tcPr>
            <w:tcW w:w="7796" w:type="dxa"/>
            <w:gridSpan w:val="4"/>
            <w:vMerge/>
            <w:tcBorders>
              <w:left w:val="single" w:sz="4" w:space="0" w:color="auto"/>
              <w:bottom w:val="single" w:sz="4" w:space="0" w:color="auto"/>
              <w:right w:val="single" w:sz="4" w:space="0" w:color="auto"/>
            </w:tcBorders>
          </w:tcPr>
          <w:p w14:paraId="4B4F6605" w14:textId="77777777" w:rsidR="00680C84" w:rsidRDefault="00680C84" w:rsidP="0005667A">
            <w:pPr>
              <w:jc w:val="right"/>
              <w:rPr>
                <w:rFonts w:ascii="Times New Roman" w:eastAsia="Times New Roman" w:hAnsi="Times New Roman" w:cs="Times New Roman"/>
                <w:b/>
                <w:bCs/>
                <w:sz w:val="20"/>
                <w:szCs w:val="20"/>
              </w:rPr>
            </w:pPr>
          </w:p>
        </w:tc>
        <w:tc>
          <w:tcPr>
            <w:tcW w:w="1695" w:type="dxa"/>
            <w:tcBorders>
              <w:top w:val="single" w:sz="4" w:space="0" w:color="auto"/>
              <w:left w:val="single" w:sz="4" w:space="0" w:color="auto"/>
              <w:bottom w:val="single" w:sz="4" w:space="0" w:color="auto"/>
              <w:right w:val="single" w:sz="4" w:space="0" w:color="auto"/>
            </w:tcBorders>
            <w:vAlign w:val="center"/>
          </w:tcPr>
          <w:p w14:paraId="4009B572" w14:textId="10E9A9AD" w:rsidR="00680C84" w:rsidRPr="0005667A" w:rsidRDefault="00680C84" w:rsidP="00522AAB">
            <w:pPr>
              <w:jc w:val="center"/>
              <w:rPr>
                <w:rFonts w:ascii="Times New Roman" w:hAnsi="Times New Roman" w:cs="Times New Roman"/>
                <w:b/>
                <w:sz w:val="20"/>
                <w:szCs w:val="20"/>
                <w:highlight w:val="yellow"/>
              </w:rPr>
            </w:pPr>
            <w:r w:rsidRPr="00594356">
              <w:rPr>
                <w:rFonts w:ascii="Times New Roman" w:eastAsia="Times New Roman" w:hAnsi="Times New Roman" w:cs="Times New Roman"/>
                <w:i/>
                <w:iCs/>
                <w:kern w:val="2"/>
                <w:sz w:val="20"/>
                <w:szCs w:val="20"/>
              </w:rPr>
              <w:t>Kaina žodžiais</w:t>
            </w:r>
          </w:p>
        </w:tc>
      </w:tr>
    </w:tbl>
    <w:p w14:paraId="6AEE37D1" w14:textId="77777777" w:rsidR="0005667A" w:rsidRPr="00FD3ED1" w:rsidRDefault="0005667A" w:rsidP="0072781C">
      <w:pPr>
        <w:widowControl w:val="0"/>
        <w:suppressAutoHyphens/>
        <w:ind w:right="-227"/>
        <w:jc w:val="both"/>
        <w:outlineLvl w:val="0"/>
        <w:rPr>
          <w:rFonts w:ascii="Times New Roman" w:eastAsia="Calibri" w:hAnsi="Times New Roman" w:cs="Times New Roman"/>
          <w:b/>
          <w:sz w:val="24"/>
          <w:szCs w:val="24"/>
        </w:rPr>
      </w:pPr>
    </w:p>
    <w:p w14:paraId="6DEF3C66" w14:textId="611552AE" w:rsidR="0072781C" w:rsidRPr="0072781C" w:rsidRDefault="009A690C" w:rsidP="0072781C">
      <w:pPr>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72781C" w:rsidRPr="0072781C">
        <w:rPr>
          <w:rFonts w:ascii="Times New Roman" w:eastAsia="Calibri" w:hAnsi="Times New Roman" w:cs="Times New Roman"/>
          <w:sz w:val="24"/>
          <w:szCs w:val="24"/>
        </w:rPr>
        <w:t>.</w:t>
      </w:r>
      <w:r w:rsidR="00725CB2">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w:t>
      </w:r>
      <w:r w:rsidR="0072781C" w:rsidRPr="0072781C">
        <w:rPr>
          <w:rFonts w:ascii="Times New Roman" w:eastAsia="Calibri" w:hAnsi="Times New Roman" w:cs="Times New Roman"/>
          <w:sz w:val="24"/>
          <w:szCs w:val="24"/>
        </w:rPr>
        <w:tab/>
        <w:t xml:space="preserve">Jei „PVM“ laukas nepildomas, nurodykite priežastis, dėl kurių PVM nemokamas: </w:t>
      </w:r>
    </w:p>
    <w:p w14:paraId="0DED0BE5" w14:textId="76174A3B" w:rsidR="0072781C" w:rsidRPr="0072781C" w:rsidRDefault="0072781C" w:rsidP="0072781C">
      <w:pPr>
        <w:ind w:firstLine="567"/>
        <w:contextualSpacing/>
        <w:jc w:val="both"/>
        <w:rPr>
          <w:rFonts w:ascii="Times New Roman" w:eastAsia="Calibri" w:hAnsi="Times New Roman" w:cs="Times New Roman"/>
          <w:sz w:val="24"/>
          <w:szCs w:val="24"/>
        </w:rPr>
      </w:pPr>
      <w:r w:rsidRPr="0072781C">
        <w:rPr>
          <w:rFonts w:ascii="Times New Roman" w:eastAsia="Calibri" w:hAnsi="Times New Roman" w:cs="Times New Roman"/>
          <w:sz w:val="24"/>
          <w:szCs w:val="24"/>
        </w:rPr>
        <w:tab/>
        <w:t>_</w:t>
      </w:r>
      <w:r>
        <w:rPr>
          <w:rFonts w:ascii="Times New Roman" w:eastAsia="Calibri" w:hAnsi="Times New Roman" w:cs="Times New Roman"/>
          <w:sz w:val="24"/>
          <w:szCs w:val="24"/>
        </w:rPr>
        <w:t>_________________________________________________________________</w:t>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p>
    <w:p w14:paraId="2919AECE" w14:textId="68E9AE61" w:rsidR="003365E7" w:rsidRDefault="009A690C" w:rsidP="0072781C">
      <w:pPr>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72781C" w:rsidRPr="0072781C">
        <w:rPr>
          <w:rFonts w:ascii="Times New Roman" w:eastAsia="Calibri" w:hAnsi="Times New Roman" w:cs="Times New Roman"/>
          <w:sz w:val="24"/>
          <w:szCs w:val="24"/>
        </w:rPr>
        <w:t>.</w:t>
      </w:r>
      <w:r w:rsidR="00725CB2">
        <w:rPr>
          <w:rFonts w:ascii="Times New Roman" w:eastAsia="Calibri" w:hAnsi="Times New Roman" w:cs="Times New Roman"/>
          <w:sz w:val="24"/>
          <w:szCs w:val="24"/>
        </w:rPr>
        <w:t>7</w:t>
      </w:r>
      <w:r w:rsidR="0072781C" w:rsidRPr="0072781C">
        <w:rPr>
          <w:rFonts w:ascii="Times New Roman" w:eastAsia="Calibri" w:hAnsi="Times New Roman" w:cs="Times New Roman"/>
          <w:sz w:val="24"/>
          <w:szCs w:val="24"/>
        </w:rPr>
        <w:t xml:space="preserve">. Neįkainavus kurių nors </w:t>
      </w:r>
      <w:r w:rsidR="008F0694">
        <w:rPr>
          <w:rFonts w:ascii="Times New Roman" w:eastAsia="Calibri" w:hAnsi="Times New Roman" w:cs="Times New Roman"/>
          <w:sz w:val="24"/>
          <w:szCs w:val="24"/>
        </w:rPr>
        <w:t>prekių</w:t>
      </w:r>
      <w:r w:rsidR="0072781C" w:rsidRPr="0072781C">
        <w:rPr>
          <w:rFonts w:ascii="Times New Roman" w:eastAsia="Calibri" w:hAnsi="Times New Roman" w:cs="Times New Roman"/>
          <w:sz w:val="24"/>
          <w:szCs w:val="24"/>
        </w:rPr>
        <w:t xml:space="preserve"> arba nenumačius išlaidų technologiškai būtiniems procesams atlikti, numatytiems pateiktoje techninėje dokumentacijoje, laikoma kad ši</w:t>
      </w:r>
      <w:r w:rsidR="006739AC">
        <w:rPr>
          <w:rFonts w:ascii="Times New Roman" w:eastAsia="Calibri" w:hAnsi="Times New Roman" w:cs="Times New Roman"/>
          <w:sz w:val="24"/>
          <w:szCs w:val="24"/>
        </w:rPr>
        <w:t>as p</w:t>
      </w:r>
      <w:r w:rsidR="008F0694">
        <w:rPr>
          <w:rFonts w:ascii="Times New Roman" w:eastAsia="Calibri" w:hAnsi="Times New Roman" w:cs="Times New Roman"/>
          <w:sz w:val="24"/>
          <w:szCs w:val="24"/>
        </w:rPr>
        <w:t>rekes</w:t>
      </w:r>
      <w:r w:rsidR="0072781C" w:rsidRPr="0072781C">
        <w:rPr>
          <w:rFonts w:ascii="Times New Roman" w:eastAsia="Calibri" w:hAnsi="Times New Roman" w:cs="Times New Roman"/>
          <w:sz w:val="24"/>
          <w:szCs w:val="24"/>
        </w:rPr>
        <w:t xml:space="preserve"> pasiūlymą pateikęs dalyvis </w:t>
      </w:r>
      <w:r w:rsidR="00EF23E4" w:rsidRPr="00E00BA5">
        <w:rPr>
          <w:rFonts w:ascii="Times New Roman" w:eastAsia="Calibri" w:hAnsi="Times New Roman" w:cs="Times New Roman"/>
          <w:sz w:val="24"/>
          <w:szCs w:val="24"/>
        </w:rPr>
        <w:t>tiekia</w:t>
      </w:r>
      <w:r w:rsidR="0072781C" w:rsidRPr="0072781C">
        <w:rPr>
          <w:rFonts w:ascii="Times New Roman" w:eastAsia="Calibri" w:hAnsi="Times New Roman" w:cs="Times New Roman"/>
          <w:sz w:val="24"/>
          <w:szCs w:val="24"/>
        </w:rPr>
        <w:t xml:space="preserve"> savo sąskaita.</w:t>
      </w:r>
    </w:p>
    <w:p w14:paraId="1A36F2CA" w14:textId="77777777" w:rsidR="002B3F17" w:rsidRDefault="002B3F17" w:rsidP="009A690C">
      <w:pPr>
        <w:contextualSpacing/>
        <w:jc w:val="both"/>
        <w:rPr>
          <w:rFonts w:ascii="Times New Roman" w:eastAsia="Calibri" w:hAnsi="Times New Roman" w:cs="Times New Roman"/>
          <w:sz w:val="24"/>
          <w:szCs w:val="24"/>
        </w:rPr>
      </w:pPr>
    </w:p>
    <w:p w14:paraId="6C4B1A9F" w14:textId="77777777" w:rsidR="005F29F3" w:rsidRDefault="005F29F3" w:rsidP="009A690C">
      <w:pPr>
        <w:contextualSpacing/>
        <w:jc w:val="both"/>
        <w:rPr>
          <w:rFonts w:ascii="Times New Roman" w:eastAsia="Calibri" w:hAnsi="Times New Roman" w:cs="Times New Roman"/>
          <w:sz w:val="24"/>
          <w:szCs w:val="24"/>
        </w:rPr>
      </w:pPr>
    </w:p>
    <w:p w14:paraId="7444FFEF" w14:textId="3D39B3B4" w:rsidR="003C7A56" w:rsidRDefault="009A690C" w:rsidP="003C7A56">
      <w:pPr>
        <w:ind w:firstLine="567"/>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5</w:t>
      </w:r>
      <w:r w:rsidR="003C7A56" w:rsidRPr="003C7A56">
        <w:rPr>
          <w:rFonts w:ascii="Times New Roman" w:eastAsia="Calibri" w:hAnsi="Times New Roman" w:cs="Times New Roman"/>
          <w:b/>
          <w:sz w:val="24"/>
          <w:szCs w:val="24"/>
        </w:rPr>
        <w:t>. TECHNINIAI REIKALAVIMAI PREKĖMS</w:t>
      </w:r>
    </w:p>
    <w:p w14:paraId="1825A6CA" w14:textId="77777777" w:rsidR="003C7A56" w:rsidRDefault="003C7A56" w:rsidP="003C7A56">
      <w:pPr>
        <w:ind w:firstLine="567"/>
        <w:contextualSpacing/>
        <w:jc w:val="both"/>
        <w:rPr>
          <w:rFonts w:ascii="Times New Roman" w:eastAsia="Calibri" w:hAnsi="Times New Roman" w:cs="Times New Roman"/>
          <w:b/>
          <w:sz w:val="24"/>
          <w:szCs w:val="24"/>
        </w:rPr>
      </w:pPr>
    </w:p>
    <w:p w14:paraId="65B80C0E" w14:textId="7D66F28D" w:rsidR="003C7A56" w:rsidRDefault="009A690C" w:rsidP="003C7A56">
      <w:pPr>
        <w:pStyle w:val="Betarp"/>
        <w:spacing w:line="276" w:lineRule="auto"/>
        <w:ind w:firstLine="567"/>
        <w:jc w:val="both"/>
        <w:rPr>
          <w:rFonts w:eastAsia="Calibri"/>
          <w:b/>
          <w:color w:val="000000" w:themeColor="text1"/>
          <w:lang w:val="lt-LT" w:eastAsia="en-US"/>
        </w:rPr>
      </w:pPr>
      <w:r>
        <w:rPr>
          <w:b/>
          <w:color w:val="000000" w:themeColor="text1"/>
          <w:lang w:val="lt-LT"/>
        </w:rPr>
        <w:t>5</w:t>
      </w:r>
      <w:r w:rsidR="003C7A56" w:rsidRPr="003C7A56">
        <w:rPr>
          <w:b/>
          <w:color w:val="000000" w:themeColor="text1"/>
          <w:lang w:val="lt-LT"/>
        </w:rPr>
        <w:t xml:space="preserve">.1. </w:t>
      </w:r>
      <w:r w:rsidR="003C7A56" w:rsidRPr="00516E52">
        <w:rPr>
          <w:b/>
          <w:color w:val="000000" w:themeColor="text1"/>
          <w:u w:val="single"/>
          <w:lang w:val="lt-LT"/>
        </w:rPr>
        <w:t xml:space="preserve">Būtina užpildyti </w:t>
      </w:r>
      <w:r>
        <w:rPr>
          <w:b/>
          <w:color w:val="000000" w:themeColor="text1"/>
          <w:u w:val="single"/>
          <w:lang w:val="lt-LT"/>
        </w:rPr>
        <w:t xml:space="preserve">5.2. </w:t>
      </w:r>
      <w:r w:rsidR="003C7A56" w:rsidRPr="00516E52">
        <w:rPr>
          <w:b/>
          <w:color w:val="000000" w:themeColor="text1"/>
          <w:u w:val="single"/>
          <w:lang w:val="lt-LT"/>
        </w:rPr>
        <w:t xml:space="preserve">lentelės </w:t>
      </w:r>
      <w:r w:rsidR="001D47A7">
        <w:rPr>
          <w:b/>
          <w:color w:val="000000" w:themeColor="text1"/>
          <w:u w:val="single"/>
          <w:lang w:val="lt-LT"/>
        </w:rPr>
        <w:t>3</w:t>
      </w:r>
      <w:r w:rsidR="003C7A56" w:rsidRPr="00516E52">
        <w:rPr>
          <w:b/>
          <w:color w:val="000000" w:themeColor="text1"/>
          <w:u w:val="single"/>
          <w:lang w:val="lt-LT"/>
        </w:rPr>
        <w:t xml:space="preserve"> stulpelyje reikalaujamas reikšmes, nurodant </w:t>
      </w:r>
      <w:r w:rsidR="003C7A56" w:rsidRPr="00516E52">
        <w:rPr>
          <w:b/>
          <w:color w:val="000000" w:themeColor="text1"/>
          <w:lang w:val="lt-LT"/>
        </w:rPr>
        <w:t xml:space="preserve">siūlomų Prekių gamintoją ar Prekių ženklą, modelį, modifikaciją (jeigu yra), Prekių kodą (jeigu yra), </w:t>
      </w:r>
      <w:r w:rsidR="003C7A56" w:rsidRPr="00516E52">
        <w:rPr>
          <w:rFonts w:eastAsia="Calibri"/>
          <w:b/>
          <w:color w:val="000000" w:themeColor="text1"/>
          <w:lang w:val="lt-LT" w:eastAsia="en-US"/>
        </w:rPr>
        <w:t>konkrečius siūlomų Prekių duomenis ir charakteristikas bei kitą reikalaujamą informaciją.</w:t>
      </w:r>
    </w:p>
    <w:p w14:paraId="6DBA48C3" w14:textId="60963654" w:rsidR="003C7A56" w:rsidRPr="003C7A56" w:rsidRDefault="009A690C" w:rsidP="003C7A56">
      <w:pPr>
        <w:pStyle w:val="Betarp"/>
        <w:spacing w:line="276" w:lineRule="auto"/>
        <w:ind w:firstLine="567"/>
        <w:jc w:val="both"/>
        <w:rPr>
          <w:b/>
          <w:color w:val="000000" w:themeColor="text1"/>
          <w:u w:val="single"/>
          <w:lang w:val="lt-LT"/>
        </w:rPr>
      </w:pPr>
      <w:r>
        <w:rPr>
          <w:rFonts w:eastAsia="Calibri"/>
          <w:b/>
          <w:color w:val="000000" w:themeColor="text1"/>
          <w:lang w:val="lt-LT" w:eastAsia="en-US"/>
        </w:rPr>
        <w:lastRenderedPageBreak/>
        <w:t>5</w:t>
      </w:r>
      <w:r w:rsidR="003C7A56">
        <w:rPr>
          <w:rFonts w:eastAsia="Calibri"/>
          <w:b/>
          <w:color w:val="000000" w:themeColor="text1"/>
          <w:lang w:val="lt-LT" w:eastAsia="en-US"/>
        </w:rPr>
        <w:t>.2. S</w:t>
      </w:r>
      <w:r w:rsidR="003C7A56" w:rsidRPr="003C7A56">
        <w:rPr>
          <w:rFonts w:eastAsia="Calibri"/>
          <w:b/>
          <w:color w:val="000000" w:themeColor="text1"/>
          <w:lang w:val="lt-LT" w:eastAsia="en-US"/>
        </w:rPr>
        <w:t>iūlomos prekės atitikties techninės charakteristikos lentelė</w:t>
      </w:r>
      <w:r w:rsidR="003C7A56">
        <w:rPr>
          <w:rFonts w:eastAsia="Calibri"/>
          <w:b/>
          <w:color w:val="000000" w:themeColor="text1"/>
          <w:lang w:val="lt-LT" w:eastAsia="en-US"/>
        </w:rPr>
        <w:t>:</w:t>
      </w:r>
    </w:p>
    <w:tbl>
      <w:tblPr>
        <w:tblpPr w:leftFromText="180" w:rightFromText="180" w:vertAnchor="text" w:tblpX="-147" w:tblpY="1"/>
        <w:tblOverlap w:val="never"/>
        <w:tblW w:w="515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6"/>
        <w:gridCol w:w="4680"/>
        <w:gridCol w:w="2688"/>
        <w:gridCol w:w="1845"/>
      </w:tblGrid>
      <w:tr w:rsidR="003C0693" w:rsidRPr="003C7A56" w14:paraId="2C9BAD67" w14:textId="77777777" w:rsidTr="008D6758">
        <w:trPr>
          <w:trHeight w:val="2006"/>
        </w:trPr>
        <w:tc>
          <w:tcPr>
            <w:tcW w:w="356" w:type="pct"/>
            <w:shd w:val="clear" w:color="auto" w:fill="D9E2F3" w:themeFill="accent1" w:themeFillTint="33"/>
            <w:vAlign w:val="center"/>
          </w:tcPr>
          <w:p w14:paraId="1E864D1D" w14:textId="77777777" w:rsidR="003C0693" w:rsidRPr="003C7A56" w:rsidRDefault="003C0693" w:rsidP="008D6758">
            <w:pPr>
              <w:jc w:val="center"/>
              <w:rPr>
                <w:rFonts w:ascii="Times New Roman" w:hAnsi="Times New Roman" w:cs="Times New Roman"/>
                <w:sz w:val="20"/>
                <w:szCs w:val="20"/>
              </w:rPr>
            </w:pPr>
            <w:r w:rsidRPr="003C7A56">
              <w:rPr>
                <w:rFonts w:ascii="Times New Roman" w:hAnsi="Times New Roman" w:cs="Times New Roman"/>
                <w:b/>
                <w:sz w:val="20"/>
                <w:szCs w:val="20"/>
              </w:rPr>
              <w:t xml:space="preserve">Eil. </w:t>
            </w:r>
          </w:p>
          <w:p w14:paraId="21491725" w14:textId="77777777" w:rsidR="003C0693" w:rsidRPr="003C7A56" w:rsidRDefault="003C0693" w:rsidP="008D6758">
            <w:pPr>
              <w:jc w:val="center"/>
              <w:rPr>
                <w:rFonts w:ascii="Times New Roman" w:hAnsi="Times New Roman" w:cs="Times New Roman"/>
                <w:sz w:val="20"/>
                <w:szCs w:val="20"/>
              </w:rPr>
            </w:pPr>
            <w:r w:rsidRPr="003C7A56">
              <w:rPr>
                <w:rFonts w:ascii="Times New Roman" w:hAnsi="Times New Roman" w:cs="Times New Roman"/>
                <w:b/>
                <w:sz w:val="20"/>
                <w:szCs w:val="20"/>
              </w:rPr>
              <w:t>Nr.</w:t>
            </w:r>
          </w:p>
        </w:tc>
        <w:tc>
          <w:tcPr>
            <w:tcW w:w="2359" w:type="pct"/>
            <w:shd w:val="clear" w:color="auto" w:fill="D9E2F3" w:themeFill="accent1" w:themeFillTint="33"/>
            <w:vAlign w:val="center"/>
          </w:tcPr>
          <w:p w14:paraId="6BA9CCC4" w14:textId="77777777" w:rsidR="003C0693" w:rsidRPr="003C7A56" w:rsidRDefault="003C0693" w:rsidP="008D6758">
            <w:pPr>
              <w:jc w:val="center"/>
              <w:rPr>
                <w:rFonts w:ascii="Times New Roman" w:hAnsi="Times New Roman" w:cs="Times New Roman"/>
                <w:b/>
                <w:color w:val="00000A"/>
                <w:sz w:val="20"/>
                <w:szCs w:val="20"/>
              </w:rPr>
            </w:pPr>
            <w:r w:rsidRPr="003C7A56">
              <w:rPr>
                <w:rFonts w:ascii="Times New Roman" w:hAnsi="Times New Roman" w:cs="Times New Roman"/>
                <w:b/>
                <w:color w:val="00000A"/>
                <w:sz w:val="20"/>
                <w:szCs w:val="20"/>
              </w:rPr>
              <w:t>Reikalaujamos techninės charakteristikos</w:t>
            </w:r>
          </w:p>
          <w:p w14:paraId="6C217DBA" w14:textId="77777777" w:rsidR="003C0693" w:rsidRPr="003C7A56" w:rsidRDefault="003C0693" w:rsidP="008D6758">
            <w:pPr>
              <w:jc w:val="center"/>
              <w:rPr>
                <w:rFonts w:ascii="Times New Roman" w:hAnsi="Times New Roman" w:cs="Times New Roman"/>
                <w:b/>
                <w:sz w:val="20"/>
                <w:szCs w:val="20"/>
              </w:rPr>
            </w:pPr>
          </w:p>
        </w:tc>
        <w:tc>
          <w:tcPr>
            <w:tcW w:w="1355" w:type="pct"/>
            <w:shd w:val="clear" w:color="auto" w:fill="D9E2F3" w:themeFill="accent1" w:themeFillTint="33"/>
            <w:vAlign w:val="center"/>
          </w:tcPr>
          <w:p w14:paraId="5BE13298" w14:textId="26F5313D" w:rsidR="003C0693" w:rsidRPr="003C7A56" w:rsidRDefault="003C0693" w:rsidP="008D6758">
            <w:pPr>
              <w:jc w:val="center"/>
              <w:rPr>
                <w:rFonts w:ascii="Times New Roman" w:hAnsi="Times New Roman" w:cs="Times New Roman"/>
                <w:b/>
                <w:sz w:val="20"/>
                <w:szCs w:val="20"/>
              </w:rPr>
            </w:pPr>
            <w:r w:rsidRPr="003C7A56">
              <w:rPr>
                <w:rFonts w:ascii="Times New Roman" w:hAnsi="Times New Roman" w:cs="Times New Roman"/>
                <w:b/>
                <w:sz w:val="20"/>
                <w:szCs w:val="20"/>
              </w:rPr>
              <w:t xml:space="preserve">Tiekėjo siūlomos prekės duomenys </w:t>
            </w:r>
          </w:p>
          <w:p w14:paraId="695ECBF4" w14:textId="77777777" w:rsidR="003C0693" w:rsidRPr="003C7A56" w:rsidRDefault="003C0693" w:rsidP="008D6758">
            <w:pPr>
              <w:jc w:val="center"/>
              <w:rPr>
                <w:rFonts w:ascii="Times New Roman" w:hAnsi="Times New Roman" w:cs="Times New Roman"/>
                <w:sz w:val="20"/>
                <w:szCs w:val="20"/>
              </w:rPr>
            </w:pPr>
            <w:r w:rsidRPr="00C91E61">
              <w:rPr>
                <w:rFonts w:ascii="Times New Roman" w:hAnsi="Times New Roman" w:cs="Times New Roman"/>
                <w:b/>
                <w:color w:val="4472C4" w:themeColor="accent1"/>
                <w:sz w:val="20"/>
                <w:szCs w:val="20"/>
                <w:u w:val="single"/>
              </w:rPr>
              <w:t>(PILDO TIEKĖJAS)</w:t>
            </w:r>
          </w:p>
        </w:tc>
        <w:tc>
          <w:tcPr>
            <w:tcW w:w="930" w:type="pct"/>
            <w:shd w:val="clear" w:color="auto" w:fill="D9E2F3" w:themeFill="accent1" w:themeFillTint="33"/>
            <w:vAlign w:val="center"/>
          </w:tcPr>
          <w:p w14:paraId="74C34E91" w14:textId="349E0C42" w:rsidR="003C0693" w:rsidRPr="003C7A56" w:rsidRDefault="003C0693" w:rsidP="008D6758">
            <w:pPr>
              <w:pBdr>
                <w:top w:val="nil"/>
                <w:left w:val="nil"/>
                <w:bottom w:val="nil"/>
                <w:right w:val="nil"/>
                <w:between w:val="nil"/>
              </w:pBdr>
              <w:jc w:val="center"/>
              <w:rPr>
                <w:rFonts w:ascii="Times New Roman" w:hAnsi="Times New Roman" w:cs="Times New Roman"/>
                <w:b/>
                <w:color w:val="000000"/>
                <w:sz w:val="20"/>
                <w:szCs w:val="20"/>
              </w:rPr>
            </w:pPr>
            <w:r>
              <w:rPr>
                <w:rFonts w:ascii="Times New Roman" w:hAnsi="Times New Roman" w:cs="Times New Roman"/>
                <w:b/>
                <w:color w:val="000000"/>
                <w:sz w:val="20"/>
                <w:szCs w:val="20"/>
              </w:rPr>
              <w:t>S</w:t>
            </w:r>
            <w:r w:rsidRPr="003C7A56">
              <w:rPr>
                <w:rFonts w:ascii="Times New Roman" w:hAnsi="Times New Roman" w:cs="Times New Roman"/>
                <w:b/>
                <w:color w:val="000000"/>
                <w:sz w:val="20"/>
                <w:szCs w:val="20"/>
              </w:rPr>
              <w:t xml:space="preserve">iūlomos prekės gamintojo dokumento </w:t>
            </w:r>
            <w:r w:rsidRPr="003C7A56">
              <w:rPr>
                <w:rFonts w:ascii="Times New Roman" w:hAnsi="Times New Roman" w:cs="Times New Roman"/>
                <w:b/>
                <w:color w:val="000000"/>
                <w:sz w:val="20"/>
                <w:szCs w:val="20"/>
                <w:u w:val="single"/>
              </w:rPr>
              <w:t>failo pavadinimas ir puslapio numeris</w:t>
            </w:r>
            <w:r w:rsidRPr="003C7A56">
              <w:rPr>
                <w:rFonts w:ascii="Times New Roman" w:hAnsi="Times New Roman" w:cs="Times New Roman"/>
                <w:b/>
                <w:color w:val="000000"/>
                <w:sz w:val="20"/>
                <w:szCs w:val="20"/>
              </w:rPr>
              <w:t>, kuriame yra atitinkamą techninės specifikacijos reikalavimą patvirtinanti informacija</w:t>
            </w:r>
          </w:p>
          <w:p w14:paraId="03AA0558" w14:textId="77777777" w:rsidR="003C0693" w:rsidRPr="003C7A56" w:rsidRDefault="003C0693" w:rsidP="008D6758">
            <w:pPr>
              <w:jc w:val="center"/>
              <w:rPr>
                <w:rFonts w:ascii="Times New Roman" w:hAnsi="Times New Roman" w:cs="Times New Roman"/>
                <w:b/>
                <w:sz w:val="20"/>
                <w:szCs w:val="20"/>
              </w:rPr>
            </w:pPr>
            <w:r w:rsidRPr="00C91E61">
              <w:rPr>
                <w:rFonts w:ascii="Times New Roman" w:hAnsi="Times New Roman" w:cs="Times New Roman"/>
                <w:b/>
                <w:color w:val="4472C4" w:themeColor="accent1"/>
                <w:sz w:val="20"/>
                <w:szCs w:val="20"/>
                <w:u w:val="single"/>
              </w:rPr>
              <w:t>(PILDO TIEKĖJAS)</w:t>
            </w:r>
          </w:p>
        </w:tc>
      </w:tr>
      <w:tr w:rsidR="001D47A7" w:rsidRPr="003C7A56" w14:paraId="728C090F" w14:textId="77777777" w:rsidTr="001D47A7">
        <w:trPr>
          <w:trHeight w:val="197"/>
        </w:trPr>
        <w:tc>
          <w:tcPr>
            <w:tcW w:w="356" w:type="pct"/>
            <w:shd w:val="clear" w:color="auto" w:fill="D9E2F3" w:themeFill="accent1" w:themeFillTint="33"/>
            <w:vAlign w:val="center"/>
          </w:tcPr>
          <w:p w14:paraId="6B58173D" w14:textId="77777777" w:rsidR="001D47A7" w:rsidRPr="00592B67" w:rsidRDefault="001D47A7" w:rsidP="008D6758">
            <w:pPr>
              <w:jc w:val="center"/>
              <w:rPr>
                <w:rFonts w:ascii="Times New Roman" w:hAnsi="Times New Roman" w:cs="Times New Roman"/>
                <w:b/>
                <w:i/>
                <w:sz w:val="20"/>
                <w:szCs w:val="20"/>
                <w:highlight w:val="lightGray"/>
              </w:rPr>
            </w:pPr>
            <w:r w:rsidRPr="00592B67">
              <w:rPr>
                <w:rFonts w:ascii="Times New Roman" w:hAnsi="Times New Roman" w:cs="Times New Roman"/>
                <w:b/>
                <w:i/>
                <w:sz w:val="20"/>
                <w:szCs w:val="20"/>
                <w:highlight w:val="lightGray"/>
              </w:rPr>
              <w:t>1</w:t>
            </w:r>
          </w:p>
        </w:tc>
        <w:tc>
          <w:tcPr>
            <w:tcW w:w="2359" w:type="pct"/>
            <w:shd w:val="clear" w:color="auto" w:fill="D9E2F3" w:themeFill="accent1" w:themeFillTint="33"/>
            <w:vAlign w:val="center"/>
          </w:tcPr>
          <w:p w14:paraId="36215ED8" w14:textId="1F417DC8" w:rsidR="001D47A7" w:rsidRPr="00592B67" w:rsidRDefault="001D47A7" w:rsidP="001D47A7">
            <w:pPr>
              <w:jc w:val="center"/>
              <w:rPr>
                <w:rFonts w:ascii="Times New Roman" w:hAnsi="Times New Roman" w:cs="Times New Roman"/>
                <w:b/>
                <w:i/>
                <w:sz w:val="20"/>
                <w:szCs w:val="20"/>
                <w:highlight w:val="lightGray"/>
              </w:rPr>
            </w:pPr>
            <w:r w:rsidRPr="00592B67">
              <w:rPr>
                <w:rFonts w:ascii="Times New Roman" w:hAnsi="Times New Roman" w:cs="Times New Roman"/>
                <w:b/>
                <w:i/>
                <w:sz w:val="20"/>
                <w:szCs w:val="20"/>
                <w:highlight w:val="lightGray"/>
              </w:rPr>
              <w:t>2</w:t>
            </w:r>
          </w:p>
        </w:tc>
        <w:tc>
          <w:tcPr>
            <w:tcW w:w="1355" w:type="pct"/>
            <w:shd w:val="clear" w:color="auto" w:fill="D9E2F3" w:themeFill="accent1" w:themeFillTint="33"/>
            <w:vAlign w:val="center"/>
          </w:tcPr>
          <w:p w14:paraId="394048F4" w14:textId="76305DA0" w:rsidR="001D47A7" w:rsidRPr="00592B67" w:rsidRDefault="001D47A7" w:rsidP="008D6758">
            <w:pPr>
              <w:jc w:val="center"/>
              <w:rPr>
                <w:rFonts w:ascii="Times New Roman" w:hAnsi="Times New Roman" w:cs="Times New Roman"/>
                <w:b/>
                <w:i/>
                <w:sz w:val="20"/>
                <w:szCs w:val="20"/>
                <w:highlight w:val="lightGray"/>
              </w:rPr>
            </w:pPr>
            <w:r w:rsidRPr="00592B67">
              <w:rPr>
                <w:rFonts w:ascii="Times New Roman" w:hAnsi="Times New Roman" w:cs="Times New Roman"/>
                <w:b/>
                <w:i/>
                <w:sz w:val="20"/>
                <w:szCs w:val="20"/>
                <w:highlight w:val="lightGray"/>
              </w:rPr>
              <w:t>3</w:t>
            </w:r>
          </w:p>
        </w:tc>
        <w:tc>
          <w:tcPr>
            <w:tcW w:w="930" w:type="pct"/>
            <w:shd w:val="clear" w:color="auto" w:fill="D9E2F3" w:themeFill="accent1" w:themeFillTint="33"/>
            <w:vAlign w:val="center"/>
          </w:tcPr>
          <w:p w14:paraId="723B933A" w14:textId="58D8D8BE" w:rsidR="001D47A7" w:rsidRPr="00592B67" w:rsidRDefault="001D47A7" w:rsidP="008D6758">
            <w:pPr>
              <w:jc w:val="center"/>
              <w:rPr>
                <w:rFonts w:ascii="Times New Roman" w:hAnsi="Times New Roman" w:cs="Times New Roman"/>
                <w:b/>
                <w:i/>
                <w:sz w:val="20"/>
                <w:szCs w:val="20"/>
                <w:highlight w:val="lightGray"/>
              </w:rPr>
            </w:pPr>
            <w:r w:rsidRPr="00592B67">
              <w:rPr>
                <w:rFonts w:ascii="Times New Roman" w:hAnsi="Times New Roman" w:cs="Times New Roman"/>
                <w:b/>
                <w:i/>
                <w:sz w:val="20"/>
                <w:szCs w:val="20"/>
                <w:highlight w:val="lightGray"/>
              </w:rPr>
              <w:t>4</w:t>
            </w:r>
          </w:p>
        </w:tc>
      </w:tr>
      <w:tr w:rsidR="003C7A56" w:rsidRPr="003C7A56" w14:paraId="44A09429" w14:textId="77777777" w:rsidTr="008D6758">
        <w:tblPrEx>
          <w:tblCellMar>
            <w:left w:w="10" w:type="dxa"/>
            <w:right w:w="10" w:type="dxa"/>
          </w:tblCellMar>
        </w:tblPrEx>
        <w:trPr>
          <w:trHeight w:val="546"/>
        </w:trPr>
        <w:tc>
          <w:tcPr>
            <w:tcW w:w="356" w:type="pct"/>
            <w:tcMar>
              <w:top w:w="0" w:type="dxa"/>
              <w:left w:w="108" w:type="dxa"/>
              <w:bottom w:w="0" w:type="dxa"/>
              <w:right w:w="108" w:type="dxa"/>
            </w:tcMar>
            <w:vAlign w:val="center"/>
          </w:tcPr>
          <w:p w14:paraId="0144815C" w14:textId="77777777" w:rsidR="003C7A56" w:rsidRPr="003C7A56" w:rsidRDefault="003C7A56" w:rsidP="008D6758">
            <w:pPr>
              <w:tabs>
                <w:tab w:val="left" w:pos="0"/>
              </w:tabs>
              <w:rPr>
                <w:rFonts w:ascii="Times New Roman" w:hAnsi="Times New Roman" w:cs="Times New Roman"/>
                <w:sz w:val="20"/>
                <w:szCs w:val="20"/>
                <w:lang w:eastAsia="ru-RU"/>
              </w:rPr>
            </w:pPr>
            <w:r w:rsidRPr="003C7A56">
              <w:rPr>
                <w:rFonts w:ascii="Times New Roman" w:hAnsi="Times New Roman" w:cs="Times New Roman"/>
                <w:sz w:val="20"/>
                <w:szCs w:val="20"/>
                <w:lang w:eastAsia="ru-RU"/>
              </w:rPr>
              <w:t>1.</w:t>
            </w:r>
          </w:p>
        </w:tc>
        <w:tc>
          <w:tcPr>
            <w:tcW w:w="2359" w:type="pct"/>
            <w:tcMar>
              <w:top w:w="0" w:type="dxa"/>
              <w:left w:w="108" w:type="dxa"/>
              <w:bottom w:w="0" w:type="dxa"/>
              <w:right w:w="108" w:type="dxa"/>
            </w:tcMar>
            <w:vAlign w:val="center"/>
          </w:tcPr>
          <w:p w14:paraId="24D16ECA" w14:textId="77777777" w:rsidR="00A7157B" w:rsidRDefault="00A7157B" w:rsidP="008D6758">
            <w:pPr>
              <w:rPr>
                <w:rFonts w:ascii="Times New Roman" w:hAnsi="Times New Roman" w:cs="Times New Roman"/>
                <w:b/>
                <w:bCs/>
                <w:color w:val="000000" w:themeColor="text1"/>
                <w:sz w:val="20"/>
                <w:szCs w:val="20"/>
              </w:rPr>
            </w:pPr>
            <w:r w:rsidRPr="00A7157B">
              <w:rPr>
                <w:rFonts w:ascii="Times New Roman" w:hAnsi="Times New Roman" w:cs="Times New Roman"/>
                <w:b/>
                <w:bCs/>
                <w:color w:val="000000" w:themeColor="text1"/>
                <w:sz w:val="20"/>
                <w:szCs w:val="20"/>
              </w:rPr>
              <w:t xml:space="preserve">Sudedamosios lovos </w:t>
            </w:r>
          </w:p>
          <w:p w14:paraId="3211ABAE" w14:textId="5F5BB2CE" w:rsidR="003C7A56" w:rsidRPr="003C7A56" w:rsidRDefault="003C7A56" w:rsidP="008D6758">
            <w:pPr>
              <w:rPr>
                <w:rFonts w:ascii="Times New Roman" w:hAnsi="Times New Roman" w:cs="Times New Roman"/>
                <w:b/>
                <w:bCs/>
                <w:color w:val="70AD47" w:themeColor="accent6"/>
                <w:sz w:val="20"/>
                <w:szCs w:val="20"/>
              </w:rPr>
            </w:pPr>
            <w:r w:rsidRPr="003C7A56">
              <w:rPr>
                <w:rFonts w:ascii="Times New Roman" w:hAnsi="Times New Roman" w:cs="Times New Roman"/>
                <w:b/>
                <w:bCs/>
                <w:color w:val="000000" w:themeColor="text1"/>
                <w:sz w:val="20"/>
                <w:szCs w:val="20"/>
              </w:rPr>
              <w:t xml:space="preserve">Kiekis – </w:t>
            </w:r>
            <w:r w:rsidR="00A7157B" w:rsidRPr="00A7157B">
              <w:rPr>
                <w:rFonts w:ascii="Times New Roman" w:hAnsi="Times New Roman" w:cs="Times New Roman"/>
                <w:b/>
                <w:bCs/>
                <w:color w:val="000000" w:themeColor="text1"/>
                <w:sz w:val="20"/>
                <w:szCs w:val="20"/>
              </w:rPr>
              <w:t>1625</w:t>
            </w:r>
            <w:r w:rsidRPr="003C7A56">
              <w:rPr>
                <w:rFonts w:ascii="Times New Roman" w:hAnsi="Times New Roman" w:cs="Times New Roman"/>
                <w:b/>
                <w:bCs/>
                <w:color w:val="000000" w:themeColor="text1"/>
                <w:sz w:val="20"/>
                <w:szCs w:val="20"/>
              </w:rPr>
              <w:t xml:space="preserve"> vnt.</w:t>
            </w:r>
          </w:p>
        </w:tc>
        <w:tc>
          <w:tcPr>
            <w:tcW w:w="1355" w:type="pct"/>
            <w:vAlign w:val="center"/>
          </w:tcPr>
          <w:p w14:paraId="6AF3F74B" w14:textId="77777777" w:rsidR="003C7A56" w:rsidRPr="003C7A56" w:rsidRDefault="003C7A56" w:rsidP="008D6758">
            <w:pPr>
              <w:rPr>
                <w:rFonts w:ascii="Times New Roman" w:hAnsi="Times New Roman" w:cs="Times New Roman"/>
                <w:color w:val="000000"/>
                <w:sz w:val="20"/>
                <w:szCs w:val="20"/>
              </w:rPr>
            </w:pPr>
            <w:r w:rsidRPr="003C7A56">
              <w:rPr>
                <w:rFonts w:ascii="Times New Roman" w:hAnsi="Times New Roman" w:cs="Times New Roman"/>
                <w:color w:val="000000"/>
                <w:sz w:val="20"/>
                <w:szCs w:val="20"/>
              </w:rPr>
              <w:t xml:space="preserve">Gamintojas ar prekės ženklas </w:t>
            </w:r>
            <w:r w:rsidRPr="00C91E61">
              <w:rPr>
                <w:rFonts w:ascii="Times New Roman" w:hAnsi="Times New Roman" w:cs="Times New Roman"/>
                <w:i/>
                <w:color w:val="4472C4" w:themeColor="accent1"/>
                <w:sz w:val="20"/>
                <w:szCs w:val="20"/>
              </w:rPr>
              <w:t>(nurodyti)</w:t>
            </w:r>
            <w:r w:rsidRPr="003C7A56">
              <w:rPr>
                <w:rFonts w:ascii="Times New Roman" w:hAnsi="Times New Roman" w:cs="Times New Roman"/>
                <w:color w:val="000000"/>
                <w:sz w:val="20"/>
                <w:szCs w:val="20"/>
              </w:rPr>
              <w:t>: .............................</w:t>
            </w:r>
          </w:p>
          <w:p w14:paraId="2C62E438" w14:textId="77777777" w:rsidR="003C7A56" w:rsidRPr="003C7A56" w:rsidRDefault="003C7A56" w:rsidP="008D6758">
            <w:pPr>
              <w:rPr>
                <w:rFonts w:ascii="Times New Roman" w:hAnsi="Times New Roman" w:cs="Times New Roman"/>
                <w:color w:val="000000"/>
                <w:sz w:val="20"/>
                <w:szCs w:val="20"/>
              </w:rPr>
            </w:pPr>
            <w:r w:rsidRPr="003C7A56">
              <w:rPr>
                <w:rFonts w:ascii="Times New Roman" w:hAnsi="Times New Roman" w:cs="Times New Roman"/>
                <w:color w:val="000000"/>
                <w:sz w:val="20"/>
                <w:szCs w:val="20"/>
              </w:rPr>
              <w:t xml:space="preserve">Modelis, modifikacija: </w:t>
            </w:r>
            <w:r w:rsidRPr="00C91E61">
              <w:rPr>
                <w:rFonts w:ascii="Times New Roman" w:hAnsi="Times New Roman" w:cs="Times New Roman"/>
                <w:i/>
                <w:color w:val="4472C4" w:themeColor="accent1"/>
                <w:sz w:val="20"/>
                <w:szCs w:val="20"/>
              </w:rPr>
              <w:t>(nurodyti, jeigu yra)</w:t>
            </w:r>
            <w:r w:rsidRPr="003C7A56">
              <w:rPr>
                <w:rFonts w:ascii="Times New Roman" w:hAnsi="Times New Roman" w:cs="Times New Roman"/>
                <w:sz w:val="20"/>
                <w:szCs w:val="20"/>
              </w:rPr>
              <w:t>: ..............</w:t>
            </w:r>
          </w:p>
          <w:p w14:paraId="68DA0871" w14:textId="77777777" w:rsidR="003C7A56" w:rsidRPr="003C7A56" w:rsidRDefault="003C7A56" w:rsidP="008D6758">
            <w:pPr>
              <w:rPr>
                <w:rFonts w:ascii="Times New Roman" w:hAnsi="Times New Roman" w:cs="Times New Roman"/>
                <w:color w:val="000000"/>
                <w:sz w:val="20"/>
                <w:szCs w:val="20"/>
              </w:rPr>
            </w:pPr>
            <w:r w:rsidRPr="003C7A56">
              <w:rPr>
                <w:rFonts w:ascii="Times New Roman" w:hAnsi="Times New Roman" w:cs="Times New Roman"/>
                <w:color w:val="000000"/>
                <w:sz w:val="20"/>
                <w:szCs w:val="20"/>
              </w:rPr>
              <w:t xml:space="preserve">Prekės kodas </w:t>
            </w:r>
            <w:r w:rsidRPr="00C91E61">
              <w:rPr>
                <w:rFonts w:ascii="Times New Roman" w:hAnsi="Times New Roman" w:cs="Times New Roman"/>
                <w:i/>
                <w:color w:val="4472C4" w:themeColor="accent1"/>
                <w:sz w:val="20"/>
                <w:szCs w:val="20"/>
              </w:rPr>
              <w:t>(nurodyti, jeigu yra</w:t>
            </w:r>
            <w:r w:rsidRPr="003C7A56">
              <w:rPr>
                <w:rFonts w:ascii="Times New Roman" w:hAnsi="Times New Roman" w:cs="Times New Roman"/>
                <w:i/>
                <w:color w:val="5B9BD5" w:themeColor="accent5"/>
                <w:sz w:val="20"/>
                <w:szCs w:val="20"/>
              </w:rPr>
              <w:t>)</w:t>
            </w:r>
            <w:r w:rsidRPr="003C7A56">
              <w:rPr>
                <w:rFonts w:ascii="Times New Roman" w:hAnsi="Times New Roman" w:cs="Times New Roman"/>
                <w:sz w:val="20"/>
                <w:szCs w:val="20"/>
              </w:rPr>
              <w:t>: ......</w:t>
            </w:r>
          </w:p>
        </w:tc>
        <w:tc>
          <w:tcPr>
            <w:tcW w:w="930" w:type="pct"/>
            <w:tcBorders>
              <w:bottom w:val="single" w:sz="4" w:space="0" w:color="000000"/>
            </w:tcBorders>
            <w:tcMar>
              <w:top w:w="0" w:type="dxa"/>
              <w:left w:w="108" w:type="dxa"/>
              <w:bottom w:w="0" w:type="dxa"/>
              <w:right w:w="108" w:type="dxa"/>
            </w:tcMar>
            <w:vAlign w:val="center"/>
          </w:tcPr>
          <w:p w14:paraId="0F82B790" w14:textId="77777777" w:rsidR="003C7A56" w:rsidRPr="003C7A56" w:rsidRDefault="003C7A56" w:rsidP="008D6758">
            <w:pPr>
              <w:pBdr>
                <w:top w:val="nil"/>
                <w:left w:val="nil"/>
                <w:bottom w:val="nil"/>
                <w:right w:val="nil"/>
                <w:between w:val="nil"/>
              </w:pBdr>
              <w:jc w:val="center"/>
              <w:rPr>
                <w:rFonts w:ascii="Times New Roman" w:hAnsi="Times New Roman" w:cs="Times New Roman"/>
                <w:color w:val="000000"/>
                <w:sz w:val="20"/>
                <w:szCs w:val="20"/>
              </w:rPr>
            </w:pPr>
            <w:r w:rsidRPr="003C7A56">
              <w:rPr>
                <w:rFonts w:ascii="Times New Roman" w:hAnsi="Times New Roman" w:cs="Times New Roman"/>
                <w:color w:val="000000"/>
                <w:sz w:val="20"/>
                <w:szCs w:val="20"/>
              </w:rPr>
              <w:t>________</w:t>
            </w:r>
          </w:p>
          <w:p w14:paraId="24C8C0FE" w14:textId="77777777" w:rsidR="003C7A56" w:rsidRPr="003C7A56" w:rsidRDefault="003C7A56" w:rsidP="008D6758">
            <w:pPr>
              <w:jc w:val="center"/>
              <w:rPr>
                <w:rFonts w:ascii="Times New Roman" w:hAnsi="Times New Roman" w:cs="Times New Roman"/>
                <w:color w:val="000000"/>
                <w:sz w:val="20"/>
                <w:szCs w:val="20"/>
              </w:rPr>
            </w:pPr>
            <w:r w:rsidRPr="00C91E61">
              <w:rPr>
                <w:rFonts w:ascii="Times New Roman" w:hAnsi="Times New Roman" w:cs="Times New Roman"/>
                <w:color w:val="4472C4" w:themeColor="accent1"/>
                <w:sz w:val="20"/>
                <w:szCs w:val="20"/>
                <w:vertAlign w:val="subscript"/>
              </w:rPr>
              <w:t>(</w:t>
            </w:r>
            <w:r w:rsidRPr="00C91E61">
              <w:rPr>
                <w:rFonts w:ascii="Times New Roman" w:hAnsi="Times New Roman" w:cs="Times New Roman"/>
                <w:i/>
                <w:color w:val="4472C4" w:themeColor="accent1"/>
                <w:sz w:val="20"/>
                <w:szCs w:val="20"/>
                <w:vertAlign w:val="subscript"/>
              </w:rPr>
              <w:t>įrašyti</w:t>
            </w:r>
            <w:r w:rsidRPr="00C91E61">
              <w:rPr>
                <w:rFonts w:ascii="Times New Roman" w:hAnsi="Times New Roman" w:cs="Times New Roman"/>
                <w:color w:val="4472C4" w:themeColor="accent1"/>
                <w:sz w:val="20"/>
                <w:szCs w:val="20"/>
                <w:vertAlign w:val="subscript"/>
              </w:rPr>
              <w:t>)</w:t>
            </w:r>
          </w:p>
        </w:tc>
      </w:tr>
      <w:tr w:rsidR="003C0693" w:rsidRPr="003C7A56" w14:paraId="08120791" w14:textId="77777777" w:rsidTr="006060E6">
        <w:tblPrEx>
          <w:tblCellMar>
            <w:left w:w="10" w:type="dxa"/>
            <w:right w:w="10" w:type="dxa"/>
          </w:tblCellMar>
        </w:tblPrEx>
        <w:trPr>
          <w:trHeight w:val="975"/>
        </w:trPr>
        <w:tc>
          <w:tcPr>
            <w:tcW w:w="356" w:type="pct"/>
            <w:tcBorders>
              <w:bottom w:val="single" w:sz="4" w:space="0" w:color="auto"/>
            </w:tcBorders>
            <w:tcMar>
              <w:top w:w="0" w:type="dxa"/>
              <w:left w:w="108" w:type="dxa"/>
              <w:bottom w:w="0" w:type="dxa"/>
              <w:right w:w="108" w:type="dxa"/>
            </w:tcMar>
            <w:vAlign w:val="center"/>
          </w:tcPr>
          <w:p w14:paraId="5F60B219" w14:textId="090191A4" w:rsidR="003C0693" w:rsidRPr="003C0693" w:rsidRDefault="003C0693" w:rsidP="008D6758">
            <w:pPr>
              <w:suppressAutoHyphens/>
              <w:autoSpaceDN w:val="0"/>
              <w:textAlignment w:val="baseline"/>
              <w:rPr>
                <w:rFonts w:ascii="Times New Roman" w:hAnsi="Times New Roman" w:cs="Times New Roman"/>
                <w:sz w:val="20"/>
                <w:szCs w:val="20"/>
                <w:lang w:eastAsia="ru-RU"/>
              </w:rPr>
            </w:pPr>
            <w:r>
              <w:rPr>
                <w:rFonts w:ascii="Times New Roman" w:hAnsi="Times New Roman" w:cs="Times New Roman"/>
                <w:sz w:val="20"/>
                <w:szCs w:val="20"/>
                <w:lang w:eastAsia="ru-RU"/>
              </w:rPr>
              <w:t>2.</w:t>
            </w:r>
          </w:p>
        </w:tc>
        <w:tc>
          <w:tcPr>
            <w:tcW w:w="2359" w:type="pct"/>
            <w:tcBorders>
              <w:bottom w:val="single" w:sz="4" w:space="0" w:color="auto"/>
            </w:tcBorders>
            <w:tcMar>
              <w:top w:w="0" w:type="dxa"/>
              <w:left w:w="108" w:type="dxa"/>
              <w:bottom w:w="0" w:type="dxa"/>
              <w:right w:w="108" w:type="dxa"/>
            </w:tcMar>
            <w:vAlign w:val="center"/>
          </w:tcPr>
          <w:p w14:paraId="7DC66AC1" w14:textId="5D9D0E8E" w:rsidR="003C0693" w:rsidRPr="003C0693" w:rsidRDefault="00A7157B" w:rsidP="008D6758">
            <w:pPr>
              <w:pStyle w:val="Sraopastraipa"/>
              <w:suppressAutoHyphens/>
              <w:autoSpaceDN w:val="0"/>
              <w:spacing w:after="0" w:line="240" w:lineRule="auto"/>
              <w:ind w:left="0"/>
              <w:contextualSpacing w:val="0"/>
              <w:jc w:val="both"/>
              <w:textAlignment w:val="baseline"/>
              <w:rPr>
                <w:rFonts w:ascii="Times New Roman" w:hAnsi="Times New Roman" w:cs="Times New Roman"/>
                <w:sz w:val="20"/>
                <w:szCs w:val="20"/>
              </w:rPr>
            </w:pPr>
            <w:r w:rsidRPr="00A7157B">
              <w:rPr>
                <w:rFonts w:ascii="Times New Roman" w:eastAsia="Calibri" w:hAnsi="Times New Roman" w:cs="Times New Roman"/>
                <w:kern w:val="0"/>
                <w:sz w:val="20"/>
                <w:szCs w:val="20"/>
              </w:rPr>
              <w:t>Lovos išmatavimai: ilgis ne mažiau – 200 cm, plotis ne mažiau – 65 cm, aukštis ne žemesnis – 40 cm.</w:t>
            </w:r>
          </w:p>
        </w:tc>
        <w:tc>
          <w:tcPr>
            <w:tcW w:w="1355" w:type="pct"/>
            <w:tcBorders>
              <w:bottom w:val="single" w:sz="4" w:space="0" w:color="auto"/>
            </w:tcBorders>
            <w:tcMar>
              <w:top w:w="0" w:type="dxa"/>
              <w:left w:w="108" w:type="dxa"/>
              <w:bottom w:w="0" w:type="dxa"/>
              <w:right w:w="108" w:type="dxa"/>
            </w:tcMar>
            <w:vAlign w:val="center"/>
          </w:tcPr>
          <w:p w14:paraId="3FFA5C42" w14:textId="5BED10FF" w:rsidR="003C0693" w:rsidRPr="003C7A56" w:rsidRDefault="00A7157B" w:rsidP="008D6758">
            <w:pPr>
              <w:jc w:val="both"/>
              <w:rPr>
                <w:rFonts w:ascii="Times New Roman" w:hAnsi="Times New Roman" w:cs="Times New Roman"/>
                <w:sz w:val="20"/>
                <w:szCs w:val="20"/>
              </w:rPr>
            </w:pPr>
            <w:r>
              <w:rPr>
                <w:rFonts w:ascii="Times New Roman" w:hAnsi="Times New Roman" w:cs="Times New Roman"/>
                <w:color w:val="000000"/>
                <w:sz w:val="20"/>
                <w:szCs w:val="20"/>
              </w:rPr>
              <w:t>Matmenys</w:t>
            </w:r>
            <w:r w:rsidRPr="003C7A56">
              <w:rPr>
                <w:rFonts w:ascii="Times New Roman" w:hAnsi="Times New Roman" w:cs="Times New Roman"/>
                <w:color w:val="000000"/>
                <w:sz w:val="20"/>
                <w:szCs w:val="20"/>
              </w:rPr>
              <w:t xml:space="preserve">  </w:t>
            </w:r>
            <w:r w:rsidRPr="00C91E61">
              <w:rPr>
                <w:rFonts w:ascii="Times New Roman" w:hAnsi="Times New Roman" w:cs="Times New Roman"/>
                <w:i/>
                <w:color w:val="4472C4" w:themeColor="accent1"/>
                <w:sz w:val="20"/>
                <w:szCs w:val="20"/>
              </w:rPr>
              <w:t>(nurodyti konkrečią reikšmę):</w:t>
            </w:r>
            <w:r w:rsidRPr="003C7A56">
              <w:rPr>
                <w:rFonts w:ascii="Times New Roman" w:hAnsi="Times New Roman" w:cs="Times New Roman"/>
                <w:color w:val="000000"/>
                <w:sz w:val="20"/>
                <w:szCs w:val="20"/>
              </w:rPr>
              <w:t>.......</w:t>
            </w:r>
          </w:p>
        </w:tc>
        <w:tc>
          <w:tcPr>
            <w:tcW w:w="930" w:type="pct"/>
            <w:tcBorders>
              <w:bottom w:val="single" w:sz="4" w:space="0" w:color="auto"/>
            </w:tcBorders>
            <w:vAlign w:val="center"/>
          </w:tcPr>
          <w:p w14:paraId="4ACBFBD8" w14:textId="77777777" w:rsidR="006060E6" w:rsidRPr="003C7A56" w:rsidRDefault="006060E6" w:rsidP="006060E6">
            <w:pPr>
              <w:pBdr>
                <w:top w:val="nil"/>
                <w:left w:val="nil"/>
                <w:bottom w:val="nil"/>
                <w:right w:val="nil"/>
                <w:between w:val="nil"/>
              </w:pBdr>
              <w:jc w:val="center"/>
              <w:rPr>
                <w:rFonts w:ascii="Times New Roman" w:hAnsi="Times New Roman" w:cs="Times New Roman"/>
                <w:color w:val="000000" w:themeColor="text1"/>
                <w:sz w:val="20"/>
                <w:szCs w:val="20"/>
              </w:rPr>
            </w:pPr>
            <w:r w:rsidRPr="003C7A56">
              <w:rPr>
                <w:rFonts w:ascii="Times New Roman" w:hAnsi="Times New Roman" w:cs="Times New Roman"/>
                <w:color w:val="000000" w:themeColor="text1"/>
                <w:sz w:val="20"/>
                <w:szCs w:val="20"/>
              </w:rPr>
              <w:t>__________</w:t>
            </w:r>
          </w:p>
          <w:p w14:paraId="02B22A6B" w14:textId="74A74833" w:rsidR="003C0693" w:rsidRPr="003C7A56" w:rsidRDefault="006060E6" w:rsidP="006060E6">
            <w:pPr>
              <w:jc w:val="both"/>
              <w:rPr>
                <w:rFonts w:ascii="Times New Roman" w:hAnsi="Times New Roman" w:cs="Times New Roman"/>
                <w:color w:val="000000"/>
                <w:sz w:val="20"/>
                <w:szCs w:val="20"/>
              </w:rPr>
            </w:pPr>
            <w:r w:rsidRPr="00C91E61">
              <w:rPr>
                <w:rFonts w:ascii="Times New Roman" w:hAnsi="Times New Roman" w:cs="Times New Roman"/>
                <w:color w:val="4472C4" w:themeColor="accent1"/>
                <w:sz w:val="20"/>
                <w:szCs w:val="20"/>
                <w:vertAlign w:val="subscript"/>
              </w:rPr>
              <w:t xml:space="preserve">                       (</w:t>
            </w:r>
            <w:r w:rsidRPr="00C91E61">
              <w:rPr>
                <w:rFonts w:ascii="Times New Roman" w:hAnsi="Times New Roman" w:cs="Times New Roman"/>
                <w:i/>
                <w:color w:val="4472C4" w:themeColor="accent1"/>
                <w:sz w:val="20"/>
                <w:szCs w:val="20"/>
                <w:vertAlign w:val="subscript"/>
              </w:rPr>
              <w:t>įrašyti</w:t>
            </w:r>
            <w:r w:rsidRPr="00C91E61">
              <w:rPr>
                <w:rFonts w:ascii="Times New Roman" w:hAnsi="Times New Roman" w:cs="Times New Roman"/>
                <w:color w:val="4472C4" w:themeColor="accent1"/>
                <w:sz w:val="20"/>
                <w:szCs w:val="20"/>
                <w:vertAlign w:val="subscript"/>
              </w:rPr>
              <w:t>)</w:t>
            </w:r>
          </w:p>
        </w:tc>
      </w:tr>
      <w:tr w:rsidR="003C0693" w:rsidRPr="003C7A56" w14:paraId="0AE7C4B3" w14:textId="77777777" w:rsidTr="00C91E61">
        <w:tblPrEx>
          <w:tblCellMar>
            <w:left w:w="10" w:type="dxa"/>
            <w:right w:w="10" w:type="dxa"/>
          </w:tblCellMar>
        </w:tblPrEx>
        <w:trPr>
          <w:trHeight w:val="366"/>
        </w:trPr>
        <w:tc>
          <w:tcPr>
            <w:tcW w:w="356" w:type="pct"/>
            <w:tcBorders>
              <w:top w:val="single" w:sz="4" w:space="0" w:color="auto"/>
              <w:bottom w:val="single" w:sz="4" w:space="0" w:color="auto"/>
            </w:tcBorders>
            <w:tcMar>
              <w:top w:w="0" w:type="dxa"/>
              <w:left w:w="108" w:type="dxa"/>
              <w:bottom w:w="0" w:type="dxa"/>
              <w:right w:w="108" w:type="dxa"/>
            </w:tcMar>
            <w:vAlign w:val="center"/>
          </w:tcPr>
          <w:p w14:paraId="36B8FE1A" w14:textId="2ACA9E03" w:rsidR="003C0693" w:rsidRPr="003C0693" w:rsidRDefault="003C0693" w:rsidP="008D6758">
            <w:pPr>
              <w:rPr>
                <w:rFonts w:ascii="Times New Roman" w:hAnsi="Times New Roman" w:cs="Times New Roman"/>
                <w:sz w:val="20"/>
                <w:szCs w:val="20"/>
                <w:lang w:eastAsia="ru-RU"/>
              </w:rPr>
            </w:pPr>
            <w:r w:rsidRPr="003C0693">
              <w:rPr>
                <w:rFonts w:ascii="Times New Roman" w:hAnsi="Times New Roman" w:cs="Times New Roman"/>
                <w:sz w:val="20"/>
                <w:szCs w:val="20"/>
                <w:lang w:eastAsia="ru-RU"/>
              </w:rPr>
              <w:t>3.</w:t>
            </w:r>
          </w:p>
        </w:tc>
        <w:tc>
          <w:tcPr>
            <w:tcW w:w="2359" w:type="pct"/>
            <w:tcBorders>
              <w:top w:val="single" w:sz="4" w:space="0" w:color="auto"/>
              <w:bottom w:val="single" w:sz="4" w:space="0" w:color="auto"/>
            </w:tcBorders>
            <w:tcMar>
              <w:top w:w="0" w:type="dxa"/>
              <w:left w:w="108" w:type="dxa"/>
              <w:bottom w:w="0" w:type="dxa"/>
              <w:right w:w="108" w:type="dxa"/>
            </w:tcMar>
            <w:vAlign w:val="center"/>
          </w:tcPr>
          <w:p w14:paraId="75B46090" w14:textId="3E80AC7A" w:rsidR="003C0693" w:rsidRPr="003C0693" w:rsidRDefault="00A7157B" w:rsidP="008D6758">
            <w:pPr>
              <w:suppressAutoHyphens/>
              <w:autoSpaceDN w:val="0"/>
              <w:jc w:val="both"/>
              <w:textAlignment w:val="baseline"/>
              <w:rPr>
                <w:rFonts w:ascii="Times New Roman" w:hAnsi="Times New Roman" w:cs="Times New Roman"/>
                <w:sz w:val="20"/>
                <w:szCs w:val="20"/>
              </w:rPr>
            </w:pPr>
            <w:r w:rsidRPr="00A7157B">
              <w:rPr>
                <w:rFonts w:ascii="Times New Roman" w:eastAsia="Calibri" w:hAnsi="Times New Roman" w:cs="Times New Roman"/>
                <w:sz w:val="20"/>
                <w:szCs w:val="20"/>
              </w:rPr>
              <w:t>Lova turi atlaikyti ne mažesnę kaip 120 kg apkrovą ir jos svoris ne turi būti ne didesnis nei 8,5 kg.</w:t>
            </w:r>
          </w:p>
        </w:tc>
        <w:tc>
          <w:tcPr>
            <w:tcW w:w="1355" w:type="pct"/>
            <w:tcBorders>
              <w:top w:val="single" w:sz="4" w:space="0" w:color="auto"/>
              <w:bottom w:val="single" w:sz="4" w:space="0" w:color="auto"/>
            </w:tcBorders>
            <w:tcMar>
              <w:top w:w="0" w:type="dxa"/>
              <w:left w:w="108" w:type="dxa"/>
              <w:bottom w:w="0" w:type="dxa"/>
              <w:right w:w="108" w:type="dxa"/>
            </w:tcMar>
            <w:vAlign w:val="center"/>
          </w:tcPr>
          <w:p w14:paraId="64A26F4F" w14:textId="568EA981" w:rsidR="003C0693" w:rsidRDefault="00A7157B" w:rsidP="008D6758">
            <w:pPr>
              <w:jc w:val="both"/>
              <w:rPr>
                <w:rFonts w:ascii="Times New Roman" w:hAnsi="Times New Roman" w:cs="Times New Roman"/>
                <w:color w:val="000000"/>
                <w:sz w:val="20"/>
                <w:szCs w:val="20"/>
              </w:rPr>
            </w:pPr>
            <w:r>
              <w:rPr>
                <w:rFonts w:ascii="Times New Roman" w:hAnsi="Times New Roman" w:cs="Times New Roman"/>
                <w:color w:val="000000"/>
                <w:sz w:val="20"/>
                <w:szCs w:val="20"/>
              </w:rPr>
              <w:t>Apkrova</w:t>
            </w:r>
            <w:r w:rsidR="003C0693" w:rsidRPr="003C7A56">
              <w:rPr>
                <w:rFonts w:ascii="Times New Roman" w:hAnsi="Times New Roman" w:cs="Times New Roman"/>
                <w:color w:val="000000"/>
                <w:sz w:val="20"/>
                <w:szCs w:val="20"/>
              </w:rPr>
              <w:t xml:space="preserve"> </w:t>
            </w:r>
            <w:r w:rsidRPr="00C91E61">
              <w:rPr>
                <w:rFonts w:ascii="Times New Roman" w:hAnsi="Times New Roman" w:cs="Times New Roman"/>
                <w:i/>
                <w:color w:val="4472C4" w:themeColor="accent1"/>
                <w:sz w:val="20"/>
                <w:szCs w:val="20"/>
              </w:rPr>
              <w:t>(nurodyti konkrečią reikšmę):</w:t>
            </w:r>
            <w:r w:rsidRPr="003C7A56">
              <w:rPr>
                <w:rFonts w:ascii="Times New Roman" w:hAnsi="Times New Roman" w:cs="Times New Roman"/>
                <w:color w:val="000000"/>
                <w:sz w:val="20"/>
                <w:szCs w:val="20"/>
              </w:rPr>
              <w:t>.......</w:t>
            </w:r>
            <w:r>
              <w:rPr>
                <w:rFonts w:ascii="Times New Roman" w:hAnsi="Times New Roman" w:cs="Times New Roman"/>
                <w:color w:val="000000"/>
                <w:sz w:val="20"/>
                <w:szCs w:val="20"/>
              </w:rPr>
              <w:t xml:space="preserve"> kg</w:t>
            </w:r>
            <w:r w:rsidR="00022E86">
              <w:rPr>
                <w:rFonts w:ascii="Times New Roman" w:hAnsi="Times New Roman" w:cs="Times New Roman"/>
                <w:color w:val="000000"/>
                <w:sz w:val="20"/>
                <w:szCs w:val="20"/>
              </w:rPr>
              <w:t>;</w:t>
            </w:r>
          </w:p>
          <w:p w14:paraId="23E95A24" w14:textId="6A3B30EA" w:rsidR="00A7157B" w:rsidRPr="00022E86" w:rsidRDefault="00022E86" w:rsidP="00022E86">
            <w:pPr>
              <w:jc w:val="both"/>
              <w:rPr>
                <w:rFonts w:ascii="Times New Roman" w:hAnsi="Times New Roman" w:cs="Times New Roman"/>
                <w:color w:val="000000"/>
                <w:sz w:val="20"/>
                <w:szCs w:val="20"/>
              </w:rPr>
            </w:pPr>
            <w:r>
              <w:rPr>
                <w:rFonts w:ascii="Times New Roman" w:hAnsi="Times New Roman" w:cs="Times New Roman"/>
                <w:sz w:val="20"/>
                <w:szCs w:val="20"/>
              </w:rPr>
              <w:t xml:space="preserve">Svoris </w:t>
            </w:r>
            <w:r w:rsidRPr="00C91E61">
              <w:rPr>
                <w:rFonts w:ascii="Times New Roman" w:hAnsi="Times New Roman" w:cs="Times New Roman"/>
                <w:i/>
                <w:color w:val="4472C4" w:themeColor="accent1"/>
                <w:sz w:val="20"/>
                <w:szCs w:val="20"/>
              </w:rPr>
              <w:t>(nurodyti konkrečią reikšmę):</w:t>
            </w:r>
            <w:r w:rsidRPr="003C7A56">
              <w:rPr>
                <w:rFonts w:ascii="Times New Roman" w:hAnsi="Times New Roman" w:cs="Times New Roman"/>
                <w:color w:val="000000"/>
                <w:sz w:val="20"/>
                <w:szCs w:val="20"/>
              </w:rPr>
              <w:t>.......</w:t>
            </w:r>
            <w:r>
              <w:rPr>
                <w:rFonts w:ascii="Times New Roman" w:hAnsi="Times New Roman" w:cs="Times New Roman"/>
                <w:color w:val="000000"/>
                <w:sz w:val="20"/>
                <w:szCs w:val="20"/>
              </w:rPr>
              <w:t xml:space="preserve"> kg.</w:t>
            </w:r>
          </w:p>
        </w:tc>
        <w:tc>
          <w:tcPr>
            <w:tcW w:w="930" w:type="pct"/>
            <w:tcBorders>
              <w:top w:val="single" w:sz="4" w:space="0" w:color="auto"/>
              <w:bottom w:val="single" w:sz="4" w:space="0" w:color="auto"/>
            </w:tcBorders>
            <w:vAlign w:val="center"/>
          </w:tcPr>
          <w:p w14:paraId="019E2FE5" w14:textId="77777777" w:rsidR="00C91E61" w:rsidRPr="003C7A56" w:rsidRDefault="00C91E61" w:rsidP="00C91E61">
            <w:pPr>
              <w:pBdr>
                <w:top w:val="nil"/>
                <w:left w:val="nil"/>
                <w:bottom w:val="nil"/>
                <w:right w:val="nil"/>
                <w:between w:val="nil"/>
              </w:pBdr>
              <w:jc w:val="center"/>
              <w:rPr>
                <w:rFonts w:ascii="Times New Roman" w:hAnsi="Times New Roman" w:cs="Times New Roman"/>
                <w:color w:val="000000" w:themeColor="text1"/>
                <w:sz w:val="20"/>
                <w:szCs w:val="20"/>
              </w:rPr>
            </w:pPr>
            <w:r w:rsidRPr="003C7A56">
              <w:rPr>
                <w:rFonts w:ascii="Times New Roman" w:hAnsi="Times New Roman" w:cs="Times New Roman"/>
                <w:color w:val="000000" w:themeColor="text1"/>
                <w:sz w:val="20"/>
                <w:szCs w:val="20"/>
              </w:rPr>
              <w:t>__________</w:t>
            </w:r>
          </w:p>
          <w:p w14:paraId="44D3C2DF" w14:textId="2CA01439" w:rsidR="003C0693" w:rsidRPr="003C7A56" w:rsidRDefault="00C91E61" w:rsidP="00C91E61">
            <w:pPr>
              <w:jc w:val="both"/>
              <w:rPr>
                <w:rFonts w:ascii="Times New Roman" w:hAnsi="Times New Roman" w:cs="Times New Roman"/>
                <w:color w:val="000000"/>
                <w:sz w:val="20"/>
                <w:szCs w:val="20"/>
              </w:rPr>
            </w:pPr>
            <w:r w:rsidRPr="00C91E61">
              <w:rPr>
                <w:rFonts w:ascii="Times New Roman" w:hAnsi="Times New Roman" w:cs="Times New Roman"/>
                <w:color w:val="4472C4" w:themeColor="accent1"/>
                <w:sz w:val="20"/>
                <w:szCs w:val="20"/>
                <w:vertAlign w:val="subscript"/>
              </w:rPr>
              <w:t xml:space="preserve">                       (</w:t>
            </w:r>
            <w:r w:rsidRPr="00C91E61">
              <w:rPr>
                <w:rFonts w:ascii="Times New Roman" w:hAnsi="Times New Roman" w:cs="Times New Roman"/>
                <w:i/>
                <w:color w:val="4472C4" w:themeColor="accent1"/>
                <w:sz w:val="20"/>
                <w:szCs w:val="20"/>
                <w:vertAlign w:val="subscript"/>
              </w:rPr>
              <w:t>įrašyti</w:t>
            </w:r>
            <w:r w:rsidRPr="00C91E61">
              <w:rPr>
                <w:rFonts w:ascii="Times New Roman" w:hAnsi="Times New Roman" w:cs="Times New Roman"/>
                <w:color w:val="4472C4" w:themeColor="accent1"/>
                <w:sz w:val="20"/>
                <w:szCs w:val="20"/>
                <w:vertAlign w:val="subscript"/>
              </w:rPr>
              <w:t>)</w:t>
            </w:r>
          </w:p>
        </w:tc>
      </w:tr>
      <w:tr w:rsidR="003C0693" w:rsidRPr="003C7A56" w14:paraId="4AC27AF6" w14:textId="77777777" w:rsidTr="008D6758">
        <w:tblPrEx>
          <w:tblCellMar>
            <w:left w:w="10" w:type="dxa"/>
            <w:right w:w="10" w:type="dxa"/>
          </w:tblCellMar>
        </w:tblPrEx>
        <w:trPr>
          <w:trHeight w:val="630"/>
        </w:trPr>
        <w:tc>
          <w:tcPr>
            <w:tcW w:w="356" w:type="pct"/>
            <w:tcBorders>
              <w:top w:val="single" w:sz="4" w:space="0" w:color="auto"/>
              <w:bottom w:val="single" w:sz="4" w:space="0" w:color="auto"/>
            </w:tcBorders>
            <w:tcMar>
              <w:top w:w="0" w:type="dxa"/>
              <w:left w:w="108" w:type="dxa"/>
              <w:bottom w:w="0" w:type="dxa"/>
              <w:right w:w="108" w:type="dxa"/>
            </w:tcMar>
            <w:vAlign w:val="center"/>
          </w:tcPr>
          <w:p w14:paraId="7871B8C7" w14:textId="557D7A0B" w:rsidR="003C0693" w:rsidRPr="001D47A7" w:rsidRDefault="001D47A7" w:rsidP="001D47A7">
            <w:pPr>
              <w:rPr>
                <w:highlight w:val="lightGray"/>
                <w:lang w:eastAsia="ru-RU"/>
              </w:rPr>
            </w:pPr>
            <w:r>
              <w:rPr>
                <w:rFonts w:ascii="Times New Roman" w:hAnsi="Times New Roman" w:cs="Times New Roman"/>
                <w:sz w:val="20"/>
                <w:szCs w:val="20"/>
                <w:lang w:eastAsia="ru-RU"/>
              </w:rPr>
              <w:t>4</w:t>
            </w:r>
            <w:r w:rsidRPr="003C0693">
              <w:rPr>
                <w:rFonts w:ascii="Times New Roman" w:hAnsi="Times New Roman" w:cs="Times New Roman"/>
                <w:sz w:val="20"/>
                <w:szCs w:val="20"/>
                <w:lang w:eastAsia="ru-RU"/>
              </w:rPr>
              <w:t>.</w:t>
            </w:r>
          </w:p>
        </w:tc>
        <w:tc>
          <w:tcPr>
            <w:tcW w:w="2359" w:type="pct"/>
            <w:tcBorders>
              <w:top w:val="single" w:sz="4" w:space="0" w:color="auto"/>
              <w:bottom w:val="single" w:sz="4" w:space="0" w:color="auto"/>
            </w:tcBorders>
            <w:tcMar>
              <w:top w:w="0" w:type="dxa"/>
              <w:left w:w="108" w:type="dxa"/>
              <w:bottom w:w="0" w:type="dxa"/>
              <w:right w:w="108" w:type="dxa"/>
            </w:tcMar>
            <w:vAlign w:val="center"/>
          </w:tcPr>
          <w:p w14:paraId="20BCB5C0" w14:textId="699273F0" w:rsidR="003C0693" w:rsidRPr="003C7A56" w:rsidRDefault="00022E86" w:rsidP="002F3FF1">
            <w:pPr>
              <w:pStyle w:val="Sraopastraipa"/>
              <w:suppressAutoHyphens/>
              <w:autoSpaceDN w:val="0"/>
              <w:spacing w:after="0" w:line="240" w:lineRule="auto"/>
              <w:ind w:left="0"/>
              <w:contextualSpacing w:val="0"/>
              <w:jc w:val="both"/>
              <w:textAlignment w:val="baseline"/>
              <w:rPr>
                <w:rFonts w:ascii="Times New Roman" w:hAnsi="Times New Roman" w:cs="Times New Roman"/>
                <w:sz w:val="20"/>
                <w:szCs w:val="20"/>
              </w:rPr>
            </w:pPr>
            <w:r w:rsidRPr="00022E86">
              <w:rPr>
                <w:rFonts w:ascii="Times New Roman" w:hAnsi="Times New Roman" w:cs="Times New Roman"/>
                <w:kern w:val="0"/>
                <w:sz w:val="20"/>
                <w:szCs w:val="20"/>
              </w:rPr>
              <w:t>Lovos rėmas – sulankstomas, pagamintas iš lengvo metalo profilių (&lt;5g/cm3)</w:t>
            </w:r>
          </w:p>
        </w:tc>
        <w:tc>
          <w:tcPr>
            <w:tcW w:w="1355" w:type="pct"/>
            <w:tcBorders>
              <w:top w:val="single" w:sz="4" w:space="0" w:color="auto"/>
              <w:bottom w:val="single" w:sz="4" w:space="0" w:color="auto"/>
            </w:tcBorders>
            <w:tcMar>
              <w:top w:w="0" w:type="dxa"/>
              <w:left w:w="108" w:type="dxa"/>
              <w:bottom w:w="0" w:type="dxa"/>
              <w:right w:w="108" w:type="dxa"/>
            </w:tcMar>
            <w:vAlign w:val="center"/>
          </w:tcPr>
          <w:p w14:paraId="35AA896B" w14:textId="49D5467C" w:rsidR="003C0693" w:rsidRPr="006060E6" w:rsidRDefault="00022E86" w:rsidP="006060E6">
            <w:pPr>
              <w:rPr>
                <w:rFonts w:ascii="Times New Roman" w:hAnsi="Times New Roman" w:cs="Times New Roman"/>
                <w:i/>
                <w:color w:val="0070C0"/>
                <w:sz w:val="20"/>
                <w:szCs w:val="20"/>
              </w:rPr>
            </w:pPr>
            <w:r w:rsidRPr="003C7A56">
              <w:rPr>
                <w:rFonts w:ascii="Times New Roman" w:hAnsi="Times New Roman" w:cs="Times New Roman"/>
                <w:color w:val="000000"/>
                <w:sz w:val="20"/>
                <w:szCs w:val="20"/>
              </w:rPr>
              <w:t xml:space="preserve">Atitinka </w:t>
            </w:r>
            <w:r w:rsidRPr="00C91E61">
              <w:rPr>
                <w:rFonts w:ascii="Times New Roman" w:hAnsi="Times New Roman" w:cs="Times New Roman"/>
                <w:i/>
                <w:color w:val="4472C4" w:themeColor="accent1"/>
                <w:sz w:val="20"/>
                <w:szCs w:val="20"/>
              </w:rPr>
              <w:t>(įrašyti taip / ne)</w:t>
            </w:r>
            <w:r w:rsidRPr="003C7A56">
              <w:rPr>
                <w:rFonts w:ascii="Times New Roman" w:hAnsi="Times New Roman" w:cs="Times New Roman"/>
                <w:color w:val="000000"/>
                <w:sz w:val="20"/>
                <w:szCs w:val="20"/>
              </w:rPr>
              <w:t>: .....</w:t>
            </w:r>
          </w:p>
        </w:tc>
        <w:tc>
          <w:tcPr>
            <w:tcW w:w="930" w:type="pct"/>
            <w:tcBorders>
              <w:top w:val="single" w:sz="4" w:space="0" w:color="auto"/>
              <w:bottom w:val="single" w:sz="4" w:space="0" w:color="auto"/>
              <w:tl2br w:val="nil"/>
            </w:tcBorders>
            <w:vAlign w:val="center"/>
          </w:tcPr>
          <w:p w14:paraId="6A66A7C9" w14:textId="77777777" w:rsidR="003C0693" w:rsidRPr="003C7A56" w:rsidRDefault="003C0693" w:rsidP="008D6758">
            <w:pPr>
              <w:pBdr>
                <w:top w:val="nil"/>
                <w:left w:val="nil"/>
                <w:bottom w:val="nil"/>
                <w:right w:val="nil"/>
                <w:between w:val="nil"/>
              </w:pBdr>
              <w:jc w:val="center"/>
              <w:rPr>
                <w:rFonts w:ascii="Times New Roman" w:hAnsi="Times New Roman" w:cs="Times New Roman"/>
                <w:color w:val="000000" w:themeColor="text1"/>
                <w:sz w:val="20"/>
                <w:szCs w:val="20"/>
              </w:rPr>
            </w:pPr>
            <w:r w:rsidRPr="003C7A56">
              <w:rPr>
                <w:rFonts w:ascii="Times New Roman" w:hAnsi="Times New Roman" w:cs="Times New Roman"/>
                <w:color w:val="000000" w:themeColor="text1"/>
                <w:sz w:val="20"/>
                <w:szCs w:val="20"/>
              </w:rPr>
              <w:t>__________</w:t>
            </w:r>
          </w:p>
          <w:p w14:paraId="7F3FB9A9" w14:textId="77777777" w:rsidR="003C0693" w:rsidRPr="003C7A56" w:rsidRDefault="003C0693" w:rsidP="008D6758">
            <w:pPr>
              <w:jc w:val="center"/>
              <w:rPr>
                <w:rFonts w:ascii="Times New Roman" w:hAnsi="Times New Roman" w:cs="Times New Roman"/>
                <w:color w:val="000000"/>
                <w:sz w:val="20"/>
                <w:szCs w:val="20"/>
              </w:rPr>
            </w:pPr>
            <w:r w:rsidRPr="00C91E61">
              <w:rPr>
                <w:rFonts w:ascii="Times New Roman" w:hAnsi="Times New Roman" w:cs="Times New Roman"/>
                <w:color w:val="4472C4" w:themeColor="accent1"/>
                <w:sz w:val="20"/>
                <w:szCs w:val="20"/>
                <w:vertAlign w:val="subscript"/>
              </w:rPr>
              <w:t>(</w:t>
            </w:r>
            <w:r w:rsidRPr="00C91E61">
              <w:rPr>
                <w:rFonts w:ascii="Times New Roman" w:hAnsi="Times New Roman" w:cs="Times New Roman"/>
                <w:i/>
                <w:color w:val="4472C4" w:themeColor="accent1"/>
                <w:sz w:val="20"/>
                <w:szCs w:val="20"/>
                <w:vertAlign w:val="subscript"/>
              </w:rPr>
              <w:t>įrašyti</w:t>
            </w:r>
            <w:r w:rsidRPr="00C91E61">
              <w:rPr>
                <w:rFonts w:ascii="Times New Roman" w:hAnsi="Times New Roman" w:cs="Times New Roman"/>
                <w:color w:val="4472C4" w:themeColor="accent1"/>
                <w:sz w:val="20"/>
                <w:szCs w:val="20"/>
                <w:vertAlign w:val="subscript"/>
              </w:rPr>
              <w:t>)</w:t>
            </w:r>
          </w:p>
        </w:tc>
      </w:tr>
      <w:tr w:rsidR="004002FA" w:rsidRPr="003C7A56" w14:paraId="7FAC8327" w14:textId="77777777" w:rsidTr="001D47A7">
        <w:tblPrEx>
          <w:tblCellMar>
            <w:left w:w="10" w:type="dxa"/>
            <w:right w:w="10" w:type="dxa"/>
          </w:tblCellMar>
        </w:tblPrEx>
        <w:trPr>
          <w:trHeight w:val="675"/>
        </w:trPr>
        <w:tc>
          <w:tcPr>
            <w:tcW w:w="356" w:type="pct"/>
            <w:tcBorders>
              <w:top w:val="single" w:sz="4" w:space="0" w:color="auto"/>
              <w:bottom w:val="single" w:sz="4" w:space="0" w:color="auto"/>
            </w:tcBorders>
            <w:tcMar>
              <w:top w:w="0" w:type="dxa"/>
              <w:left w:w="108" w:type="dxa"/>
              <w:bottom w:w="0" w:type="dxa"/>
              <w:right w:w="108" w:type="dxa"/>
            </w:tcMar>
            <w:vAlign w:val="center"/>
          </w:tcPr>
          <w:p w14:paraId="525AD2D0" w14:textId="1216E4C0" w:rsidR="004002FA" w:rsidRDefault="004002FA" w:rsidP="001D47A7">
            <w:pPr>
              <w:rPr>
                <w:rFonts w:ascii="Times New Roman" w:hAnsi="Times New Roman" w:cs="Times New Roman"/>
                <w:sz w:val="20"/>
                <w:szCs w:val="20"/>
                <w:lang w:eastAsia="ru-RU"/>
              </w:rPr>
            </w:pPr>
            <w:r>
              <w:rPr>
                <w:rFonts w:ascii="Times New Roman" w:hAnsi="Times New Roman" w:cs="Times New Roman"/>
                <w:sz w:val="20"/>
                <w:szCs w:val="20"/>
                <w:lang w:eastAsia="ru-RU"/>
              </w:rPr>
              <w:t>5.</w:t>
            </w:r>
          </w:p>
        </w:tc>
        <w:tc>
          <w:tcPr>
            <w:tcW w:w="2359" w:type="pct"/>
            <w:tcBorders>
              <w:top w:val="single" w:sz="4" w:space="0" w:color="auto"/>
              <w:bottom w:val="single" w:sz="4" w:space="0" w:color="auto"/>
            </w:tcBorders>
            <w:tcMar>
              <w:top w:w="0" w:type="dxa"/>
              <w:left w:w="108" w:type="dxa"/>
              <w:bottom w:w="0" w:type="dxa"/>
              <w:right w:w="108" w:type="dxa"/>
            </w:tcMar>
            <w:vAlign w:val="center"/>
          </w:tcPr>
          <w:p w14:paraId="01564C1C" w14:textId="73879785" w:rsidR="004002FA" w:rsidRPr="00022E86" w:rsidRDefault="004002FA" w:rsidP="001D47A7">
            <w:pPr>
              <w:pStyle w:val="Sraopastraipa"/>
              <w:suppressAutoHyphens/>
              <w:autoSpaceDN w:val="0"/>
              <w:spacing w:after="0" w:line="240" w:lineRule="auto"/>
              <w:ind w:left="0"/>
              <w:contextualSpacing w:val="0"/>
              <w:jc w:val="both"/>
              <w:textAlignment w:val="baseline"/>
              <w:rPr>
                <w:rFonts w:ascii="Times New Roman" w:hAnsi="Times New Roman" w:cs="Times New Roman"/>
                <w:sz w:val="20"/>
                <w:szCs w:val="20"/>
              </w:rPr>
            </w:pPr>
            <w:r w:rsidRPr="004002FA">
              <w:rPr>
                <w:rFonts w:ascii="Times New Roman" w:hAnsi="Times New Roman" w:cs="Times New Roman"/>
                <w:sz w:val="20"/>
                <w:szCs w:val="20"/>
              </w:rPr>
              <w:t>Lovos dėklas – maišas su patogia nešti rankena, kompaktiškas ir suformuotas taip, kad būtų galima lovą greit išimti bei supakuoti.</w:t>
            </w:r>
          </w:p>
        </w:tc>
        <w:tc>
          <w:tcPr>
            <w:tcW w:w="1355" w:type="pct"/>
            <w:tcBorders>
              <w:top w:val="single" w:sz="4" w:space="0" w:color="auto"/>
              <w:bottom w:val="single" w:sz="4" w:space="0" w:color="auto"/>
            </w:tcBorders>
            <w:tcMar>
              <w:top w:w="0" w:type="dxa"/>
              <w:left w:w="108" w:type="dxa"/>
              <w:bottom w:w="0" w:type="dxa"/>
              <w:right w:w="108" w:type="dxa"/>
            </w:tcMar>
            <w:vAlign w:val="center"/>
          </w:tcPr>
          <w:p w14:paraId="66B279C7" w14:textId="4E4853EF" w:rsidR="004002FA" w:rsidRPr="00022E86" w:rsidRDefault="004002FA" w:rsidP="001D47A7">
            <w:pPr>
              <w:jc w:val="both"/>
              <w:rPr>
                <w:rFonts w:ascii="Times New Roman" w:hAnsi="Times New Roman" w:cs="Times New Roman"/>
                <w:sz w:val="20"/>
                <w:szCs w:val="20"/>
              </w:rPr>
            </w:pPr>
            <w:r w:rsidRPr="003C7A56">
              <w:rPr>
                <w:rFonts w:ascii="Times New Roman" w:hAnsi="Times New Roman" w:cs="Times New Roman"/>
                <w:color w:val="000000"/>
                <w:sz w:val="20"/>
                <w:szCs w:val="20"/>
              </w:rPr>
              <w:t xml:space="preserve">Atitinka </w:t>
            </w:r>
            <w:r w:rsidRPr="00C91E61">
              <w:rPr>
                <w:rFonts w:ascii="Times New Roman" w:hAnsi="Times New Roman" w:cs="Times New Roman"/>
                <w:i/>
                <w:color w:val="4472C4" w:themeColor="accent1"/>
                <w:sz w:val="20"/>
                <w:szCs w:val="20"/>
              </w:rPr>
              <w:t>(įrašyti taip / ne)</w:t>
            </w:r>
            <w:r w:rsidRPr="003C7A56">
              <w:rPr>
                <w:rFonts w:ascii="Times New Roman" w:hAnsi="Times New Roman" w:cs="Times New Roman"/>
                <w:color w:val="000000"/>
                <w:sz w:val="20"/>
                <w:szCs w:val="20"/>
              </w:rPr>
              <w:t>: .....</w:t>
            </w:r>
          </w:p>
        </w:tc>
        <w:tc>
          <w:tcPr>
            <w:tcW w:w="930" w:type="pct"/>
            <w:tcBorders>
              <w:top w:val="single" w:sz="4" w:space="0" w:color="auto"/>
              <w:bottom w:val="single" w:sz="4" w:space="0" w:color="auto"/>
            </w:tcBorders>
            <w:vAlign w:val="center"/>
          </w:tcPr>
          <w:p w14:paraId="4A555218" w14:textId="77777777" w:rsidR="004002FA" w:rsidRPr="003C7A56" w:rsidRDefault="004002FA" w:rsidP="004002FA">
            <w:pPr>
              <w:pBdr>
                <w:top w:val="nil"/>
                <w:left w:val="nil"/>
                <w:bottom w:val="nil"/>
                <w:right w:val="nil"/>
                <w:between w:val="nil"/>
              </w:pBdr>
              <w:jc w:val="center"/>
              <w:rPr>
                <w:rFonts w:ascii="Times New Roman" w:hAnsi="Times New Roman" w:cs="Times New Roman"/>
                <w:color w:val="000000" w:themeColor="text1"/>
                <w:sz w:val="20"/>
                <w:szCs w:val="20"/>
              </w:rPr>
            </w:pPr>
            <w:r w:rsidRPr="003C7A56">
              <w:rPr>
                <w:rFonts w:ascii="Times New Roman" w:hAnsi="Times New Roman" w:cs="Times New Roman"/>
                <w:color w:val="000000" w:themeColor="text1"/>
                <w:sz w:val="20"/>
                <w:szCs w:val="20"/>
              </w:rPr>
              <w:t>__________</w:t>
            </w:r>
          </w:p>
          <w:p w14:paraId="67F6BC8E" w14:textId="4F38CBA3" w:rsidR="004002FA" w:rsidRPr="003C7A56" w:rsidRDefault="004002FA" w:rsidP="004002FA">
            <w:pPr>
              <w:pBdr>
                <w:top w:val="nil"/>
                <w:left w:val="nil"/>
                <w:bottom w:val="nil"/>
                <w:right w:val="nil"/>
                <w:between w:val="nil"/>
              </w:pBdr>
              <w:jc w:val="center"/>
              <w:rPr>
                <w:rFonts w:ascii="Times New Roman" w:hAnsi="Times New Roman" w:cs="Times New Roman"/>
                <w:color w:val="000000" w:themeColor="text1"/>
                <w:sz w:val="20"/>
                <w:szCs w:val="20"/>
              </w:rPr>
            </w:pPr>
            <w:r w:rsidRPr="00C91E61">
              <w:rPr>
                <w:rFonts w:ascii="Times New Roman" w:hAnsi="Times New Roman" w:cs="Times New Roman"/>
                <w:color w:val="4472C4" w:themeColor="accent1"/>
                <w:sz w:val="20"/>
                <w:szCs w:val="20"/>
                <w:vertAlign w:val="subscript"/>
              </w:rPr>
              <w:t xml:space="preserve">       (</w:t>
            </w:r>
            <w:r w:rsidRPr="00C91E61">
              <w:rPr>
                <w:rFonts w:ascii="Times New Roman" w:hAnsi="Times New Roman" w:cs="Times New Roman"/>
                <w:i/>
                <w:color w:val="4472C4" w:themeColor="accent1"/>
                <w:sz w:val="20"/>
                <w:szCs w:val="20"/>
                <w:vertAlign w:val="subscript"/>
              </w:rPr>
              <w:t>įrašyti</w:t>
            </w:r>
            <w:r w:rsidRPr="00C91E61">
              <w:rPr>
                <w:rFonts w:ascii="Times New Roman" w:hAnsi="Times New Roman" w:cs="Times New Roman"/>
                <w:color w:val="4472C4" w:themeColor="accent1"/>
                <w:sz w:val="20"/>
                <w:szCs w:val="20"/>
                <w:vertAlign w:val="subscript"/>
              </w:rPr>
              <w:t>)</w:t>
            </w:r>
          </w:p>
        </w:tc>
      </w:tr>
      <w:tr w:rsidR="001D47A7" w:rsidRPr="003C7A56" w14:paraId="32F1560F" w14:textId="77777777" w:rsidTr="001D47A7">
        <w:tblPrEx>
          <w:tblCellMar>
            <w:left w:w="10" w:type="dxa"/>
            <w:right w:w="10" w:type="dxa"/>
          </w:tblCellMar>
        </w:tblPrEx>
        <w:trPr>
          <w:trHeight w:val="675"/>
        </w:trPr>
        <w:tc>
          <w:tcPr>
            <w:tcW w:w="356" w:type="pct"/>
            <w:tcBorders>
              <w:top w:val="single" w:sz="4" w:space="0" w:color="auto"/>
              <w:bottom w:val="single" w:sz="4" w:space="0" w:color="auto"/>
            </w:tcBorders>
            <w:tcMar>
              <w:top w:w="0" w:type="dxa"/>
              <w:left w:w="108" w:type="dxa"/>
              <w:bottom w:w="0" w:type="dxa"/>
              <w:right w:w="108" w:type="dxa"/>
            </w:tcMar>
            <w:vAlign w:val="center"/>
          </w:tcPr>
          <w:p w14:paraId="21F3FEDE" w14:textId="2D62CCAE" w:rsidR="001D47A7" w:rsidRPr="005F29F3" w:rsidRDefault="005F29F3" w:rsidP="005F29F3">
            <w:pPr>
              <w:rPr>
                <w:highlight w:val="lightGray"/>
                <w:lang w:eastAsia="ru-RU"/>
              </w:rPr>
            </w:pPr>
            <w:r>
              <w:rPr>
                <w:rFonts w:ascii="Times New Roman" w:hAnsi="Times New Roman" w:cs="Times New Roman"/>
                <w:sz w:val="20"/>
                <w:szCs w:val="20"/>
                <w:lang w:eastAsia="ru-RU"/>
              </w:rPr>
              <w:t>6</w:t>
            </w:r>
            <w:r>
              <w:rPr>
                <w:rFonts w:ascii="Times New Roman" w:hAnsi="Times New Roman" w:cs="Times New Roman"/>
                <w:sz w:val="20"/>
                <w:szCs w:val="20"/>
                <w:lang w:eastAsia="ru-RU"/>
              </w:rPr>
              <w:t>.</w:t>
            </w:r>
          </w:p>
        </w:tc>
        <w:tc>
          <w:tcPr>
            <w:tcW w:w="2359" w:type="pct"/>
            <w:tcBorders>
              <w:top w:val="single" w:sz="4" w:space="0" w:color="auto"/>
              <w:bottom w:val="single" w:sz="4" w:space="0" w:color="auto"/>
            </w:tcBorders>
            <w:tcMar>
              <w:top w:w="0" w:type="dxa"/>
              <w:left w:w="108" w:type="dxa"/>
              <w:bottom w:w="0" w:type="dxa"/>
              <w:right w:w="108" w:type="dxa"/>
            </w:tcMar>
            <w:vAlign w:val="center"/>
          </w:tcPr>
          <w:p w14:paraId="1ED1D394" w14:textId="3A05D2B9" w:rsidR="001D47A7" w:rsidRPr="003C7A56" w:rsidRDefault="00022E86" w:rsidP="001D47A7">
            <w:pPr>
              <w:pStyle w:val="Sraopastraipa"/>
              <w:suppressAutoHyphens/>
              <w:autoSpaceDN w:val="0"/>
              <w:spacing w:after="0" w:line="240" w:lineRule="auto"/>
              <w:ind w:left="0"/>
              <w:contextualSpacing w:val="0"/>
              <w:jc w:val="both"/>
              <w:textAlignment w:val="baseline"/>
              <w:rPr>
                <w:rFonts w:ascii="Times New Roman" w:hAnsi="Times New Roman" w:cs="Times New Roman"/>
                <w:sz w:val="20"/>
                <w:szCs w:val="20"/>
              </w:rPr>
            </w:pPr>
            <w:r w:rsidRPr="00022E86">
              <w:rPr>
                <w:rFonts w:ascii="Times New Roman" w:hAnsi="Times New Roman" w:cs="Times New Roman"/>
                <w:sz w:val="20"/>
                <w:szCs w:val="20"/>
              </w:rPr>
              <w:t>Lovų tinkamumo saugoti (saugant sandėlyje) terminas – ne mažiau 10 metų, kokybės garantija – ne mažiau 2 metų.</w:t>
            </w:r>
          </w:p>
        </w:tc>
        <w:tc>
          <w:tcPr>
            <w:tcW w:w="1355" w:type="pct"/>
            <w:tcBorders>
              <w:top w:val="single" w:sz="4" w:space="0" w:color="auto"/>
              <w:bottom w:val="single" w:sz="4" w:space="0" w:color="auto"/>
            </w:tcBorders>
            <w:tcMar>
              <w:top w:w="0" w:type="dxa"/>
              <w:left w:w="108" w:type="dxa"/>
              <w:bottom w:w="0" w:type="dxa"/>
              <w:right w:w="108" w:type="dxa"/>
            </w:tcMar>
            <w:vAlign w:val="center"/>
          </w:tcPr>
          <w:p w14:paraId="3759976F" w14:textId="5DAC46AD" w:rsidR="001D47A7" w:rsidRDefault="00022E86" w:rsidP="001D47A7">
            <w:pPr>
              <w:jc w:val="both"/>
              <w:rPr>
                <w:rFonts w:ascii="Times New Roman" w:hAnsi="Times New Roman" w:cs="Times New Roman"/>
                <w:color w:val="000000"/>
                <w:sz w:val="20"/>
                <w:szCs w:val="20"/>
              </w:rPr>
            </w:pPr>
            <w:r w:rsidRPr="00022E86">
              <w:rPr>
                <w:rFonts w:ascii="Times New Roman" w:hAnsi="Times New Roman" w:cs="Times New Roman"/>
                <w:sz w:val="20"/>
                <w:szCs w:val="20"/>
              </w:rPr>
              <w:t>Lovų tinkamumo saugoti (saugant sandėlyje) terminas</w:t>
            </w:r>
            <w:r>
              <w:rPr>
                <w:rFonts w:ascii="Times New Roman" w:hAnsi="Times New Roman" w:cs="Times New Roman"/>
                <w:sz w:val="20"/>
                <w:szCs w:val="20"/>
              </w:rPr>
              <w:t xml:space="preserve"> </w:t>
            </w:r>
            <w:r w:rsidRPr="00C91E61">
              <w:rPr>
                <w:rFonts w:ascii="Times New Roman" w:hAnsi="Times New Roman" w:cs="Times New Roman"/>
                <w:i/>
                <w:color w:val="4472C4" w:themeColor="accent1"/>
                <w:sz w:val="20"/>
                <w:szCs w:val="20"/>
              </w:rPr>
              <w:t>(nurodyti konkrečią reikšmę):</w:t>
            </w:r>
            <w:r w:rsidRPr="003C7A56">
              <w:rPr>
                <w:rFonts w:ascii="Times New Roman" w:hAnsi="Times New Roman" w:cs="Times New Roman"/>
                <w:color w:val="000000"/>
                <w:sz w:val="20"/>
                <w:szCs w:val="20"/>
              </w:rPr>
              <w:t>.......</w:t>
            </w:r>
            <w:r>
              <w:rPr>
                <w:rFonts w:ascii="Times New Roman" w:hAnsi="Times New Roman" w:cs="Times New Roman"/>
                <w:color w:val="000000"/>
                <w:sz w:val="20"/>
                <w:szCs w:val="20"/>
              </w:rPr>
              <w:t xml:space="preserve"> m.;</w:t>
            </w:r>
          </w:p>
          <w:p w14:paraId="72AE95A7" w14:textId="57534F6F" w:rsidR="00022E86" w:rsidRPr="003C7A56" w:rsidRDefault="00022E86" w:rsidP="001D47A7">
            <w:pPr>
              <w:jc w:val="both"/>
              <w:rPr>
                <w:rFonts w:ascii="Times New Roman" w:hAnsi="Times New Roman" w:cs="Times New Roman"/>
                <w:color w:val="000000"/>
                <w:sz w:val="20"/>
                <w:szCs w:val="20"/>
              </w:rPr>
            </w:pPr>
            <w:r w:rsidRPr="00022E86">
              <w:rPr>
                <w:rFonts w:ascii="Times New Roman" w:hAnsi="Times New Roman" w:cs="Times New Roman"/>
                <w:sz w:val="20"/>
                <w:szCs w:val="20"/>
              </w:rPr>
              <w:t>kokybės garantija</w:t>
            </w:r>
            <w:r>
              <w:rPr>
                <w:rFonts w:ascii="Times New Roman" w:hAnsi="Times New Roman" w:cs="Times New Roman"/>
                <w:sz w:val="20"/>
                <w:szCs w:val="20"/>
              </w:rPr>
              <w:t xml:space="preserve"> </w:t>
            </w:r>
            <w:r w:rsidRPr="00C91E61">
              <w:rPr>
                <w:rFonts w:ascii="Times New Roman" w:hAnsi="Times New Roman" w:cs="Times New Roman"/>
                <w:i/>
                <w:color w:val="4472C4" w:themeColor="accent1"/>
                <w:sz w:val="20"/>
                <w:szCs w:val="20"/>
              </w:rPr>
              <w:t>(nurodyti konkrečią reikšmę):</w:t>
            </w:r>
            <w:r w:rsidRPr="003C7A56">
              <w:rPr>
                <w:rFonts w:ascii="Times New Roman" w:hAnsi="Times New Roman" w:cs="Times New Roman"/>
                <w:color w:val="000000"/>
                <w:sz w:val="20"/>
                <w:szCs w:val="20"/>
              </w:rPr>
              <w:t>.......</w:t>
            </w:r>
            <w:r>
              <w:rPr>
                <w:rFonts w:ascii="Times New Roman" w:hAnsi="Times New Roman" w:cs="Times New Roman"/>
                <w:color w:val="000000"/>
                <w:sz w:val="20"/>
                <w:szCs w:val="20"/>
              </w:rPr>
              <w:t xml:space="preserve"> m.</w:t>
            </w:r>
          </w:p>
        </w:tc>
        <w:tc>
          <w:tcPr>
            <w:tcW w:w="930" w:type="pct"/>
            <w:tcBorders>
              <w:top w:val="single" w:sz="4" w:space="0" w:color="auto"/>
              <w:bottom w:val="single" w:sz="4" w:space="0" w:color="auto"/>
            </w:tcBorders>
            <w:vAlign w:val="center"/>
          </w:tcPr>
          <w:p w14:paraId="27956129" w14:textId="77777777" w:rsidR="001D47A7" w:rsidRPr="003C7A56" w:rsidRDefault="001D47A7" w:rsidP="001D47A7">
            <w:pPr>
              <w:pBdr>
                <w:top w:val="nil"/>
                <w:left w:val="nil"/>
                <w:bottom w:val="nil"/>
                <w:right w:val="nil"/>
                <w:between w:val="nil"/>
              </w:pBdr>
              <w:jc w:val="center"/>
              <w:rPr>
                <w:rFonts w:ascii="Times New Roman" w:hAnsi="Times New Roman" w:cs="Times New Roman"/>
                <w:color w:val="000000" w:themeColor="text1"/>
                <w:sz w:val="20"/>
                <w:szCs w:val="20"/>
              </w:rPr>
            </w:pPr>
            <w:r w:rsidRPr="003C7A56">
              <w:rPr>
                <w:rFonts w:ascii="Times New Roman" w:hAnsi="Times New Roman" w:cs="Times New Roman"/>
                <w:color w:val="000000" w:themeColor="text1"/>
                <w:sz w:val="20"/>
                <w:szCs w:val="20"/>
              </w:rPr>
              <w:t>__________</w:t>
            </w:r>
          </w:p>
          <w:p w14:paraId="2EB00D0C" w14:textId="530F98EB" w:rsidR="001D47A7" w:rsidRPr="003C7A56" w:rsidRDefault="001D47A7" w:rsidP="001D47A7">
            <w:pPr>
              <w:jc w:val="both"/>
              <w:rPr>
                <w:rFonts w:ascii="Times New Roman" w:hAnsi="Times New Roman" w:cs="Times New Roman"/>
                <w:color w:val="000000"/>
                <w:sz w:val="20"/>
                <w:szCs w:val="20"/>
                <w:highlight w:val="lightGray"/>
              </w:rPr>
            </w:pPr>
            <w:r w:rsidRPr="00C91E61">
              <w:rPr>
                <w:rFonts w:ascii="Times New Roman" w:hAnsi="Times New Roman" w:cs="Times New Roman"/>
                <w:color w:val="4472C4" w:themeColor="accent1"/>
                <w:sz w:val="20"/>
                <w:szCs w:val="20"/>
                <w:vertAlign w:val="subscript"/>
              </w:rPr>
              <w:t xml:space="preserve">                       (</w:t>
            </w:r>
            <w:r w:rsidRPr="00C91E61">
              <w:rPr>
                <w:rFonts w:ascii="Times New Roman" w:hAnsi="Times New Roman" w:cs="Times New Roman"/>
                <w:i/>
                <w:color w:val="4472C4" w:themeColor="accent1"/>
                <w:sz w:val="20"/>
                <w:szCs w:val="20"/>
                <w:vertAlign w:val="subscript"/>
              </w:rPr>
              <w:t>įrašyti</w:t>
            </w:r>
            <w:r w:rsidRPr="00C91E61">
              <w:rPr>
                <w:rFonts w:ascii="Times New Roman" w:hAnsi="Times New Roman" w:cs="Times New Roman"/>
                <w:color w:val="4472C4" w:themeColor="accent1"/>
                <w:sz w:val="20"/>
                <w:szCs w:val="20"/>
                <w:vertAlign w:val="subscript"/>
              </w:rPr>
              <w:t>)</w:t>
            </w:r>
          </w:p>
        </w:tc>
      </w:tr>
    </w:tbl>
    <w:p w14:paraId="4AAB5D3E" w14:textId="1CE2F312" w:rsidR="003C7A56" w:rsidRDefault="003C7A56" w:rsidP="003C7A56">
      <w:pPr>
        <w:pStyle w:val="Betarp"/>
        <w:jc w:val="both"/>
        <w:rPr>
          <w:bCs/>
          <w:i/>
          <w:iCs/>
          <w:color w:val="000000" w:themeColor="text1"/>
          <w:lang w:val="lt-LT"/>
        </w:rPr>
      </w:pPr>
      <w:r w:rsidRPr="003C7A56">
        <w:rPr>
          <w:bCs/>
          <w:i/>
          <w:iCs/>
          <w:color w:val="000000" w:themeColor="text1"/>
          <w:lang w:val="lt-LT"/>
        </w:rPr>
        <w:t xml:space="preserve">Pateikdamas šią užpildytą </w:t>
      </w:r>
      <w:r>
        <w:rPr>
          <w:bCs/>
          <w:i/>
          <w:iCs/>
          <w:color w:val="000000" w:themeColor="text1"/>
          <w:lang w:val="lt-LT"/>
        </w:rPr>
        <w:t>lentelę</w:t>
      </w:r>
      <w:r w:rsidRPr="003C7A56">
        <w:rPr>
          <w:bCs/>
          <w:i/>
          <w:iCs/>
          <w:color w:val="000000" w:themeColor="text1"/>
          <w:lang w:val="lt-LT"/>
        </w:rPr>
        <w:t xml:space="preserve"> tiekėjas patvirtina (deklaruoja), kad siūlomos Prekės atitinka joje nustatytus reikalavimus. Tiekėjas patvirtina, kad siūlomos Prekės bus pristatytos, sumontuotos ir paleistos, taip pat apmokyti Pirkėjo nurodyti asmenys naudotis sumontuotomis Prekėmis pagal techninės specifikacijos ir pasiūlymo reikalavimus, bei deklaruoja, kad techninėje specifikacijoje nurodyta informacija yra teisinga.</w:t>
      </w:r>
    </w:p>
    <w:p w14:paraId="5A3BFCCE" w14:textId="77777777" w:rsidR="003C7A56" w:rsidRPr="003C7A56" w:rsidRDefault="003C7A56" w:rsidP="003C7A56">
      <w:pPr>
        <w:pStyle w:val="Betarp"/>
        <w:jc w:val="both"/>
        <w:rPr>
          <w:bCs/>
          <w:i/>
          <w:iCs/>
          <w:color w:val="000000" w:themeColor="text1"/>
          <w:lang w:val="lt-LT"/>
        </w:rPr>
      </w:pPr>
    </w:p>
    <w:p w14:paraId="7E28A811" w14:textId="775592B1" w:rsidR="003C7A56" w:rsidRPr="00516E52" w:rsidRDefault="001D47A7" w:rsidP="003C7A56">
      <w:pPr>
        <w:pStyle w:val="Betarp"/>
        <w:ind w:firstLine="567"/>
        <w:jc w:val="both"/>
        <w:rPr>
          <w:b/>
          <w:color w:val="000000" w:themeColor="text1"/>
          <w:lang w:val="lt-LT"/>
        </w:rPr>
      </w:pPr>
      <w:r>
        <w:rPr>
          <w:b/>
          <w:color w:val="000000" w:themeColor="text1"/>
          <w:lang w:val="lt-LT"/>
        </w:rPr>
        <w:t>5</w:t>
      </w:r>
      <w:r w:rsidR="003C7A56">
        <w:rPr>
          <w:b/>
          <w:color w:val="000000" w:themeColor="text1"/>
          <w:lang w:val="lt-LT"/>
        </w:rPr>
        <w:t xml:space="preserve">.3. </w:t>
      </w:r>
      <w:r w:rsidR="005F29F3" w:rsidRPr="005F29F3">
        <w:rPr>
          <w:rFonts w:eastAsia="Calibri"/>
          <w:b/>
          <w:color w:val="000000"/>
          <w:lang w:val="lt-LT" w:eastAsia="en-US"/>
        </w:rPr>
        <w:t xml:space="preserve">Įrodant siūlomų Prekių atitiktį techninės specifikacijos reikalavimams, kartu su pasiūlymu pateikiami </w:t>
      </w:r>
      <w:r w:rsidR="005F29F3" w:rsidRPr="005F29F3">
        <w:rPr>
          <w:rFonts w:eastAsia="Calibri"/>
          <w:b/>
          <w:color w:val="000000"/>
          <w:u w:val="single"/>
          <w:lang w:val="lt-LT" w:eastAsia="en-US"/>
        </w:rPr>
        <w:t>gamintojo dokumentai</w:t>
      </w:r>
      <w:r w:rsidR="005F29F3" w:rsidRPr="005F29F3">
        <w:rPr>
          <w:rFonts w:eastAsia="Calibri"/>
          <w:b/>
          <w:color w:val="000000"/>
          <w:lang w:val="lt-LT" w:eastAsia="en-US"/>
        </w:rPr>
        <w:t>, (techninės specifikacijos ir/ar katalogų ir/ar bukletų kopijos ir/ar atitinkamą (-</w:t>
      </w:r>
      <w:proofErr w:type="spellStart"/>
      <w:r w:rsidR="005F29F3" w:rsidRPr="005F29F3">
        <w:rPr>
          <w:rFonts w:eastAsia="Calibri"/>
          <w:b/>
          <w:color w:val="000000"/>
          <w:lang w:val="lt-LT" w:eastAsia="en-US"/>
        </w:rPr>
        <w:t>us</w:t>
      </w:r>
      <w:proofErr w:type="spellEnd"/>
      <w:r w:rsidR="005F29F3" w:rsidRPr="005F29F3">
        <w:rPr>
          <w:rFonts w:eastAsia="Calibri"/>
          <w:b/>
          <w:color w:val="000000"/>
          <w:lang w:val="lt-LT" w:eastAsia="en-US"/>
        </w:rPr>
        <w:t>) techninės specifikacijos reikalavimą (-</w:t>
      </w:r>
      <w:proofErr w:type="spellStart"/>
      <w:r w:rsidR="005F29F3" w:rsidRPr="005F29F3">
        <w:rPr>
          <w:rFonts w:eastAsia="Calibri"/>
          <w:b/>
          <w:color w:val="000000"/>
          <w:lang w:val="lt-LT" w:eastAsia="en-US"/>
        </w:rPr>
        <w:t>us</w:t>
      </w:r>
      <w:proofErr w:type="spellEnd"/>
      <w:r w:rsidR="005F29F3" w:rsidRPr="005F29F3">
        <w:rPr>
          <w:rFonts w:eastAsia="Calibri"/>
          <w:b/>
          <w:color w:val="000000"/>
          <w:lang w:val="lt-LT" w:eastAsia="en-US"/>
        </w:rPr>
        <w:t>) patvirtinanti (-</w:t>
      </w:r>
      <w:proofErr w:type="spellStart"/>
      <w:r w:rsidR="005F29F3" w:rsidRPr="005F29F3">
        <w:rPr>
          <w:rFonts w:eastAsia="Calibri"/>
          <w:b/>
          <w:color w:val="000000"/>
          <w:lang w:val="lt-LT" w:eastAsia="en-US"/>
        </w:rPr>
        <w:t>čios</w:t>
      </w:r>
      <w:proofErr w:type="spellEnd"/>
      <w:r w:rsidR="005F29F3" w:rsidRPr="005F29F3">
        <w:rPr>
          <w:rFonts w:eastAsia="Calibri"/>
          <w:b/>
          <w:color w:val="000000"/>
          <w:lang w:val="lt-LT" w:eastAsia="en-US"/>
        </w:rPr>
        <w:t xml:space="preserve">) </w:t>
      </w:r>
      <w:r w:rsidR="005F29F3" w:rsidRPr="005F29F3">
        <w:rPr>
          <w:rFonts w:eastAsia="Calibri"/>
          <w:b/>
          <w:bCs/>
          <w:color w:val="000000"/>
          <w:lang w:val="lt-LT" w:eastAsia="en-US"/>
        </w:rPr>
        <w:t>momentinė (-ės) ekrano kopija (-</w:t>
      </w:r>
      <w:proofErr w:type="spellStart"/>
      <w:r w:rsidR="005F29F3" w:rsidRPr="005F29F3">
        <w:rPr>
          <w:rFonts w:eastAsia="Calibri"/>
          <w:b/>
          <w:bCs/>
          <w:color w:val="000000"/>
          <w:lang w:val="lt-LT" w:eastAsia="en-US"/>
        </w:rPr>
        <w:t>os</w:t>
      </w:r>
      <w:proofErr w:type="spellEnd"/>
      <w:r w:rsidR="005F29F3" w:rsidRPr="005F29F3">
        <w:rPr>
          <w:rFonts w:eastAsia="Calibri"/>
          <w:b/>
          <w:bCs/>
          <w:color w:val="000000"/>
          <w:lang w:val="lt-LT" w:eastAsia="en-US"/>
        </w:rPr>
        <w:t>)</w:t>
      </w:r>
      <w:r w:rsidR="005F29F3" w:rsidRPr="005F29F3">
        <w:rPr>
          <w:rFonts w:eastAsia="Calibri"/>
          <w:b/>
          <w:color w:val="000000"/>
          <w:lang w:val="lt-LT" w:eastAsia="en-US"/>
        </w:rPr>
        <w:t xml:space="preserve"> (angl. </w:t>
      </w:r>
      <w:proofErr w:type="spellStart"/>
      <w:r w:rsidR="005F29F3" w:rsidRPr="005F29F3">
        <w:rPr>
          <w:rFonts w:eastAsia="Calibri"/>
          <w:b/>
          <w:i/>
          <w:iCs/>
          <w:color w:val="000000"/>
          <w:lang w:val="lt-LT" w:eastAsia="en-US"/>
        </w:rPr>
        <w:t>print</w:t>
      </w:r>
      <w:proofErr w:type="spellEnd"/>
      <w:r w:rsidR="005F29F3" w:rsidRPr="005F29F3">
        <w:rPr>
          <w:rFonts w:eastAsia="Calibri"/>
          <w:b/>
          <w:i/>
          <w:iCs/>
          <w:color w:val="000000"/>
          <w:lang w:val="lt-LT" w:eastAsia="en-US"/>
        </w:rPr>
        <w:t xml:space="preserve"> </w:t>
      </w:r>
      <w:proofErr w:type="spellStart"/>
      <w:r w:rsidR="005F29F3" w:rsidRPr="005F29F3">
        <w:rPr>
          <w:rFonts w:eastAsia="Calibri"/>
          <w:b/>
          <w:i/>
          <w:iCs/>
          <w:color w:val="000000"/>
          <w:lang w:val="lt-LT" w:eastAsia="en-US"/>
        </w:rPr>
        <w:t>screen</w:t>
      </w:r>
      <w:proofErr w:type="spellEnd"/>
      <w:r w:rsidR="005F29F3" w:rsidRPr="005F29F3">
        <w:rPr>
          <w:rFonts w:eastAsia="Calibri"/>
          <w:b/>
          <w:color w:val="000000"/>
          <w:lang w:val="lt-LT" w:eastAsia="en-US"/>
        </w:rPr>
        <w:t xml:space="preserve">) </w:t>
      </w:r>
      <w:r w:rsidR="005F29F3" w:rsidRPr="005F29F3">
        <w:rPr>
          <w:rFonts w:eastAsia="Calibri"/>
          <w:i/>
          <w:color w:val="000000"/>
          <w:u w:val="single"/>
          <w:lang w:val="lt-LT" w:eastAsia="en-US"/>
        </w:rPr>
        <w:t>(tokiu atveju momentinėje ekrano kopijoje (</w:t>
      </w:r>
      <w:proofErr w:type="spellStart"/>
      <w:r w:rsidR="005F29F3" w:rsidRPr="005F29F3">
        <w:rPr>
          <w:rFonts w:eastAsia="Calibri"/>
          <w:i/>
          <w:color w:val="000000"/>
          <w:u w:val="single"/>
          <w:lang w:val="lt-LT" w:eastAsia="en-US"/>
        </w:rPr>
        <w:t>print</w:t>
      </w:r>
      <w:proofErr w:type="spellEnd"/>
      <w:r w:rsidR="005F29F3" w:rsidRPr="005F29F3">
        <w:rPr>
          <w:rFonts w:eastAsia="Calibri"/>
          <w:i/>
          <w:color w:val="000000"/>
          <w:u w:val="single"/>
          <w:lang w:val="lt-LT" w:eastAsia="en-US"/>
        </w:rPr>
        <w:t xml:space="preserve"> </w:t>
      </w:r>
      <w:proofErr w:type="spellStart"/>
      <w:r w:rsidR="005F29F3" w:rsidRPr="005F29F3">
        <w:rPr>
          <w:rFonts w:eastAsia="Calibri"/>
          <w:i/>
          <w:color w:val="000000"/>
          <w:u w:val="single"/>
          <w:lang w:val="lt-LT" w:eastAsia="en-US"/>
        </w:rPr>
        <w:t>screen‘e</w:t>
      </w:r>
      <w:proofErr w:type="spellEnd"/>
      <w:r w:rsidR="005F29F3" w:rsidRPr="005F29F3">
        <w:rPr>
          <w:rFonts w:eastAsia="Calibri"/>
          <w:i/>
          <w:color w:val="000000"/>
          <w:u w:val="single"/>
          <w:lang w:val="lt-LT" w:eastAsia="en-US"/>
        </w:rPr>
        <w:t xml:space="preserve">) turi būti matoma informacija, </w:t>
      </w:r>
      <w:r w:rsidR="005F29F3" w:rsidRPr="005F29F3">
        <w:rPr>
          <w:rFonts w:eastAsia="Calibri"/>
          <w:b/>
          <w:i/>
          <w:color w:val="000000"/>
          <w:u w:val="single"/>
          <w:lang w:val="lt-LT" w:eastAsia="en-US"/>
        </w:rPr>
        <w:t>kad kopija padaryta iš</w:t>
      </w:r>
      <w:r w:rsidR="005F29F3" w:rsidRPr="005F29F3">
        <w:rPr>
          <w:rFonts w:eastAsia="Calibri"/>
          <w:i/>
          <w:color w:val="000000"/>
          <w:u w:val="single"/>
          <w:lang w:val="lt-LT" w:eastAsia="en-US"/>
        </w:rPr>
        <w:t xml:space="preserve"> </w:t>
      </w:r>
      <w:r w:rsidR="005F29F3" w:rsidRPr="005F29F3">
        <w:rPr>
          <w:rFonts w:eastAsia="Calibri"/>
          <w:b/>
          <w:i/>
          <w:color w:val="000000"/>
          <w:u w:val="single"/>
          <w:lang w:val="lt-LT" w:eastAsia="en-US"/>
        </w:rPr>
        <w:t>gamintojo</w:t>
      </w:r>
      <w:r w:rsidR="005F29F3" w:rsidRPr="005F29F3">
        <w:rPr>
          <w:rFonts w:eastAsia="Calibri"/>
          <w:i/>
          <w:color w:val="000000"/>
          <w:u w:val="single"/>
          <w:lang w:val="lt-LT" w:eastAsia="en-US"/>
        </w:rPr>
        <w:t xml:space="preserve"> </w:t>
      </w:r>
      <w:r w:rsidR="005F29F3" w:rsidRPr="005F29F3">
        <w:rPr>
          <w:rFonts w:eastAsia="Calibri"/>
          <w:b/>
          <w:i/>
          <w:color w:val="000000"/>
          <w:u w:val="single"/>
          <w:lang w:val="lt-LT" w:eastAsia="en-US"/>
        </w:rPr>
        <w:t>tinklalapio.</w:t>
      </w:r>
      <w:r w:rsidR="005F29F3" w:rsidRPr="005F29F3">
        <w:rPr>
          <w:rFonts w:eastAsia="Calibri"/>
          <w:i/>
          <w:color w:val="000000"/>
          <w:u w:val="single"/>
          <w:lang w:val="lt-LT" w:eastAsia="en-US"/>
        </w:rPr>
        <w:t xml:space="preserve"> </w:t>
      </w:r>
      <w:r w:rsidR="005F29F3" w:rsidRPr="005F29F3">
        <w:rPr>
          <w:rFonts w:eastAsia="Calibri"/>
          <w:bCs/>
          <w:i/>
          <w:color w:val="000000"/>
          <w:u w:val="single"/>
          <w:lang w:val="lt-LT" w:eastAsia="en-US"/>
        </w:rPr>
        <w:t>Momentinė ekrano kopija</w:t>
      </w:r>
      <w:r w:rsidR="005F29F3" w:rsidRPr="005F29F3">
        <w:rPr>
          <w:rFonts w:eastAsia="Calibri"/>
          <w:i/>
          <w:color w:val="000000"/>
          <w:u w:val="single"/>
          <w:lang w:val="lt-LT" w:eastAsia="en-US"/>
        </w:rPr>
        <w:t xml:space="preserve"> (</w:t>
      </w:r>
      <w:proofErr w:type="spellStart"/>
      <w:r w:rsidR="005F29F3" w:rsidRPr="005F29F3">
        <w:rPr>
          <w:rFonts w:eastAsia="Calibri"/>
          <w:i/>
          <w:color w:val="000000"/>
          <w:u w:val="single"/>
          <w:lang w:val="lt-LT" w:eastAsia="en-US"/>
        </w:rPr>
        <w:t>print</w:t>
      </w:r>
      <w:proofErr w:type="spellEnd"/>
      <w:r w:rsidR="005F29F3" w:rsidRPr="005F29F3">
        <w:rPr>
          <w:rFonts w:eastAsia="Calibri"/>
          <w:i/>
          <w:color w:val="000000"/>
          <w:u w:val="single"/>
          <w:lang w:val="lt-LT" w:eastAsia="en-US"/>
        </w:rPr>
        <w:t xml:space="preserve"> </w:t>
      </w:r>
      <w:proofErr w:type="spellStart"/>
      <w:r w:rsidR="005F29F3" w:rsidRPr="005F29F3">
        <w:rPr>
          <w:rFonts w:eastAsia="Calibri"/>
          <w:i/>
          <w:color w:val="000000"/>
          <w:u w:val="single"/>
          <w:lang w:val="lt-LT" w:eastAsia="en-US"/>
        </w:rPr>
        <w:t>screen‘as</w:t>
      </w:r>
      <w:proofErr w:type="spellEnd"/>
      <w:r w:rsidR="005F29F3" w:rsidRPr="005F29F3">
        <w:rPr>
          <w:rFonts w:eastAsia="Calibri"/>
          <w:i/>
          <w:color w:val="000000"/>
          <w:u w:val="single"/>
          <w:lang w:val="lt-LT" w:eastAsia="en-US"/>
        </w:rPr>
        <w:t>) turi būti aiškiai įskaitoma.)</w:t>
      </w:r>
      <w:r w:rsidR="005F29F3" w:rsidRPr="005F29F3">
        <w:rPr>
          <w:rFonts w:eastAsia="Calibri"/>
          <w:b/>
          <w:i/>
          <w:color w:val="000000"/>
          <w:u w:val="single"/>
          <w:lang w:val="lt-LT" w:eastAsia="en-US"/>
        </w:rPr>
        <w:t>)</w:t>
      </w:r>
      <w:r w:rsidR="005F29F3" w:rsidRPr="005F29F3">
        <w:rPr>
          <w:rFonts w:eastAsia="Calibri"/>
          <w:b/>
          <w:i/>
          <w:color w:val="000000"/>
          <w:lang w:val="lt-LT" w:eastAsia="en-US"/>
        </w:rPr>
        <w:t xml:space="preserve"> </w:t>
      </w:r>
      <w:r w:rsidR="005F29F3" w:rsidRPr="005F29F3">
        <w:rPr>
          <w:rFonts w:eastAsia="Calibri"/>
          <w:b/>
          <w:color w:val="000000"/>
          <w:lang w:val="lt-LT" w:eastAsia="en-US"/>
        </w:rPr>
        <w:t>lietuvių arba anglų kalba,</w:t>
      </w:r>
      <w:r w:rsidR="005F29F3" w:rsidRPr="005F29F3">
        <w:rPr>
          <w:rFonts w:eastAsia="Calibri"/>
          <w:b/>
          <w:bCs/>
          <w:iCs/>
          <w:color w:val="000000"/>
          <w:lang w:val="lt-LT" w:eastAsia="en-US"/>
        </w:rPr>
        <w:t xml:space="preserve"> ir pateikiamuose dokumentuose turi būti aiškiai pažymėta (-</w:t>
      </w:r>
      <w:proofErr w:type="spellStart"/>
      <w:r w:rsidR="005F29F3" w:rsidRPr="005F29F3">
        <w:rPr>
          <w:rFonts w:eastAsia="Calibri"/>
          <w:b/>
          <w:bCs/>
          <w:iCs/>
          <w:color w:val="000000"/>
          <w:lang w:val="lt-LT" w:eastAsia="en-US"/>
        </w:rPr>
        <w:t>os</w:t>
      </w:r>
      <w:proofErr w:type="spellEnd"/>
      <w:r w:rsidR="005F29F3" w:rsidRPr="005F29F3">
        <w:rPr>
          <w:rFonts w:eastAsia="Calibri"/>
          <w:b/>
          <w:bCs/>
          <w:iCs/>
          <w:color w:val="000000"/>
          <w:lang w:val="lt-LT" w:eastAsia="en-US"/>
        </w:rPr>
        <w:t>) konkreti (-</w:t>
      </w:r>
      <w:proofErr w:type="spellStart"/>
      <w:r w:rsidR="005F29F3" w:rsidRPr="005F29F3">
        <w:rPr>
          <w:rFonts w:eastAsia="Calibri"/>
          <w:b/>
          <w:bCs/>
          <w:iCs/>
          <w:color w:val="000000"/>
          <w:lang w:val="lt-LT" w:eastAsia="en-US"/>
        </w:rPr>
        <w:t>čios</w:t>
      </w:r>
      <w:proofErr w:type="spellEnd"/>
      <w:r w:rsidR="005F29F3" w:rsidRPr="005F29F3">
        <w:rPr>
          <w:rFonts w:eastAsia="Calibri"/>
          <w:b/>
          <w:bCs/>
          <w:iCs/>
          <w:color w:val="000000"/>
          <w:lang w:val="lt-LT" w:eastAsia="en-US"/>
        </w:rPr>
        <w:t>) vieta (-</w:t>
      </w:r>
      <w:proofErr w:type="spellStart"/>
      <w:r w:rsidR="005F29F3" w:rsidRPr="005F29F3">
        <w:rPr>
          <w:rFonts w:eastAsia="Calibri"/>
          <w:b/>
          <w:bCs/>
          <w:iCs/>
          <w:color w:val="000000"/>
          <w:lang w:val="lt-LT" w:eastAsia="en-US"/>
        </w:rPr>
        <w:t>os</w:t>
      </w:r>
      <w:proofErr w:type="spellEnd"/>
      <w:r w:rsidR="005F29F3" w:rsidRPr="005F29F3">
        <w:rPr>
          <w:rFonts w:eastAsia="Calibri"/>
          <w:b/>
          <w:bCs/>
          <w:iCs/>
          <w:color w:val="000000"/>
          <w:lang w:val="lt-LT" w:eastAsia="en-US"/>
        </w:rPr>
        <w:t>) (nurodomas atitinkamas reikalavimo punktas), kurioje (-</w:t>
      </w:r>
      <w:proofErr w:type="spellStart"/>
      <w:r w:rsidR="005F29F3" w:rsidRPr="005F29F3">
        <w:rPr>
          <w:rFonts w:eastAsia="Calibri"/>
          <w:b/>
          <w:bCs/>
          <w:iCs/>
          <w:color w:val="000000"/>
          <w:lang w:val="lt-LT" w:eastAsia="en-US"/>
        </w:rPr>
        <w:t>iose</w:t>
      </w:r>
      <w:proofErr w:type="spellEnd"/>
      <w:r w:rsidR="005F29F3" w:rsidRPr="005F29F3">
        <w:rPr>
          <w:rFonts w:eastAsia="Calibri"/>
          <w:b/>
          <w:bCs/>
          <w:iCs/>
          <w:color w:val="000000"/>
          <w:lang w:val="lt-LT" w:eastAsia="en-US"/>
        </w:rPr>
        <w:t>) yra reikalaujamą (-</w:t>
      </w:r>
      <w:proofErr w:type="spellStart"/>
      <w:r w:rsidR="005F29F3" w:rsidRPr="005F29F3">
        <w:rPr>
          <w:rFonts w:eastAsia="Calibri"/>
          <w:b/>
          <w:bCs/>
          <w:iCs/>
          <w:color w:val="000000"/>
          <w:lang w:val="lt-LT" w:eastAsia="en-US"/>
        </w:rPr>
        <w:t>as</w:t>
      </w:r>
      <w:proofErr w:type="spellEnd"/>
      <w:r w:rsidR="005F29F3" w:rsidRPr="005F29F3">
        <w:rPr>
          <w:rFonts w:eastAsia="Calibri"/>
          <w:b/>
          <w:bCs/>
          <w:iCs/>
          <w:color w:val="000000"/>
          <w:lang w:val="lt-LT" w:eastAsia="en-US"/>
        </w:rPr>
        <w:t>) prekės charakteristiką (-</w:t>
      </w:r>
      <w:proofErr w:type="spellStart"/>
      <w:r w:rsidR="005F29F3" w:rsidRPr="005F29F3">
        <w:rPr>
          <w:rFonts w:eastAsia="Calibri"/>
          <w:b/>
          <w:bCs/>
          <w:iCs/>
          <w:color w:val="000000"/>
          <w:lang w:val="lt-LT" w:eastAsia="en-US"/>
        </w:rPr>
        <w:t>as</w:t>
      </w:r>
      <w:proofErr w:type="spellEnd"/>
      <w:r w:rsidR="005F29F3" w:rsidRPr="005F29F3">
        <w:rPr>
          <w:rFonts w:eastAsia="Calibri"/>
          <w:b/>
          <w:bCs/>
          <w:iCs/>
          <w:color w:val="000000"/>
          <w:lang w:val="lt-LT" w:eastAsia="en-US"/>
        </w:rPr>
        <w:t>) patvirtinanti informacija.</w:t>
      </w:r>
    </w:p>
    <w:p w14:paraId="78C49A12" w14:textId="77777777" w:rsidR="003C7A56" w:rsidRPr="00516E52" w:rsidRDefault="003C7A56" w:rsidP="003C7A56">
      <w:pPr>
        <w:pStyle w:val="Betarp"/>
        <w:ind w:firstLine="567"/>
        <w:jc w:val="both"/>
        <w:rPr>
          <w:b/>
          <w:color w:val="000000" w:themeColor="text1"/>
          <w:lang w:val="lt-LT"/>
        </w:rPr>
      </w:pPr>
      <w:r w:rsidRPr="00516E52">
        <w:rPr>
          <w:color w:val="000000" w:themeColor="text1"/>
          <w:lang w:val="lt-LT"/>
        </w:rPr>
        <w:t xml:space="preserve">Tuo atveju, jeigu pateiktoje gamintojo dokumentacijoje nėra reikalaujama Prekių charakteristikas patvirtinančios informacijos, tiekėjas privalo pateikti gamintojo arba jo įgalioto </w:t>
      </w:r>
      <w:r w:rsidRPr="00516E52">
        <w:rPr>
          <w:color w:val="000000" w:themeColor="text1"/>
          <w:lang w:val="lt-LT"/>
        </w:rPr>
        <w:lastRenderedPageBreak/>
        <w:t>atstovo** (</w:t>
      </w:r>
      <w:r w:rsidRPr="00516E52">
        <w:rPr>
          <w:bCs/>
          <w:color w:val="000000" w:themeColor="text1"/>
          <w:u w:val="single"/>
          <w:lang w:val="lt-LT"/>
        </w:rPr>
        <w:t>tiekėjo deklaracija nėra lygiavertis dokumentas)</w:t>
      </w:r>
      <w:r w:rsidRPr="00516E52">
        <w:rPr>
          <w:bCs/>
          <w:color w:val="000000" w:themeColor="text1"/>
          <w:lang w:val="lt-LT"/>
        </w:rPr>
        <w:t xml:space="preserve"> </w:t>
      </w:r>
      <w:r w:rsidRPr="00516E52">
        <w:rPr>
          <w:color w:val="000000" w:themeColor="text1"/>
          <w:lang w:val="lt-LT"/>
        </w:rPr>
        <w:t xml:space="preserve">raštiškus patvirtinimus (pvz., Prekių    gamintojo atitikties deklaraciją ar eksploatacinių savybių deklaraciją) ar kitus atitiktį reikalavimams įrodančius dokumentus (informaciją), kad perkančioji organizacija galėtų įsitikinti siūlomų Prekių atitiktimi nustatytiems reikalavimams. </w:t>
      </w:r>
    </w:p>
    <w:p w14:paraId="29579528" w14:textId="77777777" w:rsidR="003C7A56" w:rsidRPr="00516E52" w:rsidRDefault="003C7A56" w:rsidP="003C7A56">
      <w:pPr>
        <w:pStyle w:val="Betarp"/>
        <w:ind w:firstLine="567"/>
        <w:jc w:val="both"/>
        <w:rPr>
          <w:b/>
          <w:color w:val="000000" w:themeColor="text1"/>
          <w:u w:val="single"/>
          <w:lang w:val="lt-LT"/>
        </w:rPr>
      </w:pPr>
      <w:r w:rsidRPr="00516E52">
        <w:rPr>
          <w:i/>
          <w:color w:val="000000" w:themeColor="text1"/>
          <w:lang w:val="lt-LT"/>
        </w:rPr>
        <w:t>**Jeigu teikiami gamintojo įgalioto atstovo dokumentai, kartu turi būti pateikiami įgaliojimą atstovauti gamintojui patvirtinantys dokumentai, iš kurių turinio turi būti galima nustatyti, kad įgaliotam atstovui yra suteikta teisė atlikti veiksmus, dėl kurių yra teikiami jo patikslinimai, paaiškinimai ir (ar) dokumentai), pvz., gamintojo suteikta teisė aiškinti atitinkamų Prekių technines ir eksploatacines savybes (techninius parametrus) tuo atveju, jei jis teikia jų patikslinimą, paaiškinimą.</w:t>
      </w:r>
    </w:p>
    <w:p w14:paraId="40C582D0" w14:textId="77777777" w:rsidR="0054284D" w:rsidRPr="00FD3ED1" w:rsidRDefault="0054284D" w:rsidP="00A629A2">
      <w:pPr>
        <w:tabs>
          <w:tab w:val="left" w:pos="993"/>
        </w:tabs>
        <w:contextualSpacing/>
        <w:jc w:val="both"/>
        <w:rPr>
          <w:rFonts w:ascii="Times New Roman" w:hAnsi="Times New Roman" w:cs="Times New Roman"/>
          <w:iCs/>
          <w:sz w:val="24"/>
          <w:szCs w:val="24"/>
        </w:rPr>
      </w:pPr>
    </w:p>
    <w:bookmarkEnd w:id="0"/>
    <w:bookmarkEnd w:id="3"/>
    <w:p w14:paraId="68EDAAD5" w14:textId="268C855F" w:rsidR="00AE6083" w:rsidRDefault="009A690C" w:rsidP="00B30650">
      <w:pPr>
        <w:widowControl w:val="0"/>
        <w:tabs>
          <w:tab w:val="left" w:pos="567"/>
        </w:tabs>
        <w:suppressAutoHyphens/>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6</w:t>
      </w:r>
      <w:r w:rsidR="00B30650">
        <w:rPr>
          <w:rFonts w:ascii="Times New Roman" w:eastAsia="Times New Roman" w:hAnsi="Times New Roman" w:cs="Times New Roman"/>
          <w:b/>
          <w:bCs/>
          <w:sz w:val="24"/>
          <w:szCs w:val="24"/>
        </w:rPr>
        <w:t xml:space="preserve">. </w:t>
      </w:r>
      <w:r w:rsidR="00AE6083" w:rsidRPr="00FD3ED1">
        <w:rPr>
          <w:rFonts w:ascii="Times New Roman" w:eastAsia="Times New Roman" w:hAnsi="Times New Roman" w:cs="Times New Roman"/>
          <w:b/>
          <w:bCs/>
          <w:sz w:val="24"/>
          <w:szCs w:val="24"/>
        </w:rPr>
        <w:t>PRIDEDAMI DOKUMENTAI IR INFORMACIJA APIE KONFIDENCIALUMĄ</w:t>
      </w:r>
    </w:p>
    <w:p w14:paraId="00BF9C34" w14:textId="77777777" w:rsidR="00D75C87" w:rsidRPr="00FD3ED1" w:rsidRDefault="00D75C87" w:rsidP="00B30650">
      <w:pPr>
        <w:widowControl w:val="0"/>
        <w:tabs>
          <w:tab w:val="left" w:pos="567"/>
        </w:tabs>
        <w:suppressAutoHyphens/>
        <w:contextualSpacing/>
        <w:jc w:val="center"/>
        <w:rPr>
          <w:rFonts w:ascii="Times New Roman" w:eastAsia="Times New Roman" w:hAnsi="Times New Roman" w:cs="Times New Roman"/>
          <w:b/>
          <w:bCs/>
          <w:sz w:val="24"/>
          <w:szCs w:val="24"/>
        </w:rPr>
      </w:pPr>
    </w:p>
    <w:p w14:paraId="51D81CCE" w14:textId="36A69A46" w:rsidR="00AE6083" w:rsidRPr="00D75C87" w:rsidRDefault="009A690C" w:rsidP="00D75C87">
      <w:pPr>
        <w:ind w:firstLine="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72781C">
        <w:rPr>
          <w:rFonts w:ascii="Times New Roman" w:eastAsia="Times New Roman" w:hAnsi="Times New Roman" w:cs="Times New Roman"/>
          <w:sz w:val="24"/>
          <w:szCs w:val="24"/>
        </w:rPr>
        <w:t xml:space="preserve">.1. </w:t>
      </w:r>
      <w:r w:rsidR="00AE6083" w:rsidRPr="00FD3ED1">
        <w:rPr>
          <w:rFonts w:ascii="Times New Roman" w:eastAsia="Times New Roman" w:hAnsi="Times New Roman" w:cs="Times New Roman"/>
          <w:sz w:val="24"/>
          <w:szCs w:val="24"/>
        </w:rPr>
        <w:t>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812D7D" w14:paraId="73CFC490"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D5E1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2A2E63EF"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BC970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DFA9ACB"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21140E0"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2AF2B73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C6B19F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1A50598A"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04B4AC1F"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223BD2A4"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6C0CABF3"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D2D8955"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16FA45B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EC6E41C"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1787CC7E"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4FBCAA94" w14:textId="4F7D5062" w:rsidR="00AE6083" w:rsidRPr="009A690C" w:rsidRDefault="009A690C" w:rsidP="00AE6083">
            <w:pPr>
              <w:widowControl w:val="0"/>
              <w:suppressAutoHyphens/>
              <w:rPr>
                <w:rFonts w:ascii="Times New Roman" w:eastAsia="Lucida Sans Unicode" w:hAnsi="Times New Roman" w:cs="Times New Roman"/>
                <w:i/>
                <w:iCs/>
              </w:rPr>
            </w:pPr>
            <w:r w:rsidRPr="009A690C">
              <w:rPr>
                <w:rFonts w:ascii="Times New Roman" w:eastAsia="Lucida Sans Unicode" w:hAnsi="Times New Roman" w:cs="Times New Roman"/>
                <w:i/>
                <w:iCs/>
              </w:rPr>
              <w:t>Pildo tiekėjas</w:t>
            </w:r>
          </w:p>
        </w:tc>
        <w:tc>
          <w:tcPr>
            <w:tcW w:w="1275" w:type="dxa"/>
            <w:tcBorders>
              <w:top w:val="single" w:sz="4" w:space="0" w:color="000000"/>
              <w:left w:val="single" w:sz="4" w:space="0" w:color="000000"/>
              <w:bottom w:val="single" w:sz="4" w:space="0" w:color="000000"/>
              <w:right w:val="single" w:sz="4" w:space="0" w:color="000000"/>
            </w:tcBorders>
          </w:tcPr>
          <w:p w14:paraId="13E8E16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81D27DA"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418ECFCE"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0A6DCC8B"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4F29CA95"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14D89C1"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66AA597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303859AB"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7CD4CA9C" w14:textId="77777777" w:rsidR="00AE6083" w:rsidRPr="00812D7D" w:rsidRDefault="00AE6083" w:rsidP="00AE6083">
            <w:pPr>
              <w:widowControl w:val="0"/>
              <w:suppressAutoHyphens/>
              <w:rPr>
                <w:rFonts w:ascii="Times New Roman" w:eastAsia="Lucida Sans Unicode" w:hAnsi="Times New Roman" w:cs="Times New Roman"/>
              </w:rPr>
            </w:pPr>
          </w:p>
        </w:tc>
      </w:tr>
    </w:tbl>
    <w:p w14:paraId="2E8531BB" w14:textId="77777777" w:rsidR="00400317" w:rsidRDefault="00400317" w:rsidP="00AE6083">
      <w:pPr>
        <w:widowControl w:val="0"/>
        <w:suppressAutoHyphens/>
        <w:jc w:val="both"/>
        <w:rPr>
          <w:rFonts w:ascii="Times New Roman" w:eastAsia="Lucida Sans Unicode" w:hAnsi="Times New Roman" w:cs="Times New Roman"/>
          <w:b/>
          <w:bCs/>
        </w:rPr>
      </w:pPr>
    </w:p>
    <w:p w14:paraId="657D4AA4" w14:textId="77777777" w:rsidR="00AE6083" w:rsidRPr="004A2E14" w:rsidRDefault="00AE6083" w:rsidP="00AE6083">
      <w:pPr>
        <w:widowControl w:val="0"/>
        <w:suppressAutoHyphens/>
        <w:jc w:val="both"/>
        <w:rPr>
          <w:rFonts w:ascii="Times New Roman" w:eastAsia="Lucida Sans Unicode" w:hAnsi="Times New Roman" w:cs="Times New Roman"/>
          <w:b/>
          <w:bCs/>
        </w:rPr>
      </w:pPr>
      <w:r w:rsidRPr="004A2E14">
        <w:rPr>
          <w:rFonts w:ascii="Times New Roman" w:eastAsia="Lucida Sans Unicode" w:hAnsi="Times New Roman" w:cs="Times New Roman"/>
          <w:b/>
          <w:bCs/>
        </w:rPr>
        <w:t xml:space="preserve">*Pastabos: </w:t>
      </w:r>
    </w:p>
    <w:p w14:paraId="12A57423" w14:textId="77777777" w:rsidR="00AE6083" w:rsidRPr="004A2E14" w:rsidRDefault="00AE6083" w:rsidP="00AE6083">
      <w:pPr>
        <w:widowControl w:val="0"/>
        <w:suppressAutoHyphens/>
        <w:jc w:val="both"/>
        <w:rPr>
          <w:rFonts w:ascii="Times New Roman" w:eastAsia="Lucida Sans Unicode" w:hAnsi="Times New Roman" w:cs="Times New Roman"/>
        </w:rPr>
      </w:pPr>
      <w:r w:rsidRPr="004A2E14">
        <w:rPr>
          <w:rFonts w:ascii="Times New Roman" w:eastAsia="Lucida Sans Unicode" w:hAnsi="Times New Roman" w:cs="Times New Roman"/>
        </w:rPr>
        <w:t xml:space="preserve">1. pildyti tuomet, jei bus pateikta konfidenciali informacija. </w:t>
      </w:r>
      <w:r w:rsidR="00776003" w:rsidRPr="004A2E14">
        <w:rPr>
          <w:rFonts w:ascii="Times New Roman" w:eastAsia="Lucida Sans Unicode" w:hAnsi="Times New Roman" w:cs="Times New Roman"/>
        </w:rPr>
        <w:t>Tiekėjas</w:t>
      </w:r>
      <w:r w:rsidRPr="004A2E14">
        <w:rPr>
          <w:rFonts w:ascii="Times New Roman" w:eastAsia="Lucida Sans Unicode" w:hAnsi="Times New Roman" w:cs="Times New Roman"/>
        </w:rPr>
        <w:t xml:space="preserve"> negali nurodyti, kad konfidenciali yra pasiūlymo kaina arba, kad visas pasiūlymas yra konfidencialus; </w:t>
      </w:r>
    </w:p>
    <w:p w14:paraId="70650E2C" w14:textId="77777777" w:rsidR="00AE6083" w:rsidRPr="004A2E14" w:rsidRDefault="00AE6083" w:rsidP="00AE6083">
      <w:pPr>
        <w:widowControl w:val="0"/>
        <w:suppressAutoHyphens/>
        <w:jc w:val="both"/>
        <w:rPr>
          <w:rFonts w:ascii="Times New Roman" w:eastAsia="Lucida Sans Unicode" w:hAnsi="Times New Roman" w:cs="Times New Roman"/>
        </w:rPr>
      </w:pPr>
      <w:r w:rsidRPr="004A2E14">
        <w:rPr>
          <w:rFonts w:ascii="Times New Roman" w:eastAsia="Lucida Sans Unicode" w:hAnsi="Times New Roman" w:cs="Times New Roman"/>
        </w:rPr>
        <w:t xml:space="preserve">2. tiekėjui nenurodžius, kokia informacija yra konfidenciali, laikoma, kad konfidencialios informacijos pasiūlyme nėra; </w:t>
      </w:r>
    </w:p>
    <w:p w14:paraId="6FDD954F" w14:textId="77777777" w:rsidR="00AE6083" w:rsidRPr="004A2E14" w:rsidRDefault="00AE6083" w:rsidP="00AE6083">
      <w:pPr>
        <w:widowControl w:val="0"/>
        <w:suppressAutoHyphens/>
        <w:jc w:val="both"/>
        <w:rPr>
          <w:rFonts w:ascii="Times New Roman" w:eastAsia="Lucida Sans Unicode" w:hAnsi="Times New Roman" w:cs="Times New Roman"/>
        </w:rPr>
      </w:pPr>
      <w:r w:rsidRPr="004A2E14">
        <w:rPr>
          <w:rFonts w:ascii="Times New Roman" w:eastAsia="Lucida Sans Unicode" w:hAnsi="Times New Roman" w:cs="Times New Roman"/>
        </w:rPr>
        <w:t>3. pasiūlymo dalis, kurios dalyvis nenurodė kaip konfidencialios, bus viešinama Viešųjų pirkimų tarnybos direktoriaus 2017 m.  birželio 19 d. įsakyme Nr. 1S-91 nustatyta tvarka.</w:t>
      </w:r>
    </w:p>
    <w:p w14:paraId="22B5E41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p>
    <w:p w14:paraId="36FD4C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r w:rsidRPr="00FD3ED1">
        <w:rPr>
          <w:rFonts w:ascii="Times New Roman" w:eastAsia="Lucida Sans Unicode" w:hAnsi="Times New Roman" w:cs="Times New Roman"/>
          <w:b/>
          <w:bCs/>
          <w:sz w:val="24"/>
          <w:szCs w:val="24"/>
        </w:rPr>
        <w:t>Pasirašydamas šį pasiūlymą, tvirtintu, kad:</w:t>
      </w:r>
    </w:p>
    <w:p w14:paraId="2E7868FB"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C603F79"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sutinku su pirkimo dokumentuose nustatytomis sąlygomis ir procedūromis,</w:t>
      </w:r>
    </w:p>
    <w:p w14:paraId="46DFD9F7" w14:textId="2A0B092A" w:rsidR="003E5FD8" w:rsidRPr="003E5FD8"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rPr>
      </w:pPr>
      <w:r w:rsidRPr="00FD3ED1">
        <w:rPr>
          <w:rFonts w:ascii="Times New Roman" w:eastAsia="Calibri" w:hAnsi="Times New Roman" w:cs="Times New Roman"/>
          <w:sz w:val="24"/>
          <w:szCs w:val="24"/>
        </w:rPr>
        <w:t>pasiūlymo dokumentuose pateikti duomenys ir informacija yra teisinga ir apima viską, ko reikia tinkamam sutarties įvykdymui;</w:t>
      </w:r>
    </w:p>
    <w:p w14:paraId="250DF1EE" w14:textId="17A45FCA" w:rsidR="00DB17FE" w:rsidRPr="00725CB2" w:rsidRDefault="00AE6083" w:rsidP="003E5FD8">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FD3ED1">
        <w:rPr>
          <w:rFonts w:ascii="Times New Roman" w:eastAsia="Times New Roman" w:hAnsi="Times New Roman" w:cs="Times New Roman"/>
          <w:sz w:val="24"/>
          <w:szCs w:val="24"/>
        </w:rPr>
        <w:t xml:space="preserve">pasiūlymas galioja </w:t>
      </w:r>
      <w:r w:rsidR="00B67643">
        <w:rPr>
          <w:rFonts w:ascii="Times New Roman" w:eastAsia="Times New Roman" w:hAnsi="Times New Roman" w:cs="Times New Roman"/>
          <w:iCs/>
          <w:sz w:val="24"/>
          <w:szCs w:val="24"/>
        </w:rPr>
        <w:t>3 mėn</w:t>
      </w:r>
      <w:r w:rsidRPr="00FD3ED1">
        <w:rPr>
          <w:rFonts w:ascii="Times New Roman" w:eastAsia="Times New Roman" w:hAnsi="Times New Roman" w:cs="Times New Roman"/>
          <w:iCs/>
          <w:sz w:val="24"/>
          <w:szCs w:val="24"/>
        </w:rPr>
        <w:t>. nuo pasiūlymų pateikimo galutinio termino pabaigos</w:t>
      </w:r>
      <w:r w:rsidR="00725CB2">
        <w:rPr>
          <w:rFonts w:ascii="Times New Roman" w:eastAsia="Times New Roman" w:hAnsi="Times New Roman" w:cs="Times New Roman"/>
          <w:iCs/>
          <w:sz w:val="24"/>
          <w:szCs w:val="24"/>
        </w:rPr>
        <w:t>;</w:t>
      </w:r>
    </w:p>
    <w:p w14:paraId="2A1B46EF" w14:textId="690D4963" w:rsidR="00725CB2" w:rsidRPr="008F0694" w:rsidRDefault="00725CB2" w:rsidP="00725CB2">
      <w:pPr>
        <w:numPr>
          <w:ilvl w:val="0"/>
          <w:numId w:val="21"/>
        </w:numPr>
        <w:tabs>
          <w:tab w:val="left" w:pos="851"/>
        </w:tabs>
        <w:ind w:left="0" w:firstLine="567"/>
        <w:contextualSpacing/>
        <w:jc w:val="both"/>
        <w:rPr>
          <w:rFonts w:ascii="Times New Roman" w:eastAsia="Arial" w:hAnsi="Times New Roman" w:cs="Times New Roman"/>
          <w:b/>
          <w:bCs/>
          <w:sz w:val="24"/>
          <w:szCs w:val="24"/>
          <w:lang w:eastAsia="lt-LT"/>
        </w:rPr>
      </w:pPr>
      <w:r w:rsidRPr="00725CB2">
        <w:rPr>
          <w:rFonts w:ascii="Times New Roman" w:eastAsia="Arial" w:hAnsi="Times New Roman" w:cs="Times New Roman"/>
          <w:b/>
          <w:bCs/>
          <w:sz w:val="24"/>
          <w:szCs w:val="24"/>
          <w:lang w:eastAsia="lt-LT"/>
        </w:rPr>
        <w:t xml:space="preserve">neturime </w:t>
      </w:r>
      <w:r w:rsidRPr="00725CB2">
        <w:rPr>
          <w:rFonts w:ascii="Times New Roman" w:eastAsia="Calibri" w:hAnsi="Times New Roman" w:cs="Times New Roman"/>
          <w:b/>
          <w:bCs/>
          <w:iCs/>
          <w:sz w:val="24"/>
          <w:szCs w:val="24"/>
        </w:rPr>
        <w:t>mažos vertės pirkimų tvarkos aprašo 9</w:t>
      </w:r>
      <w:r w:rsidRPr="00725CB2">
        <w:rPr>
          <w:rFonts w:ascii="Times New Roman" w:eastAsia="Calibri" w:hAnsi="Times New Roman" w:cs="Times New Roman"/>
          <w:b/>
          <w:bCs/>
          <w:iCs/>
          <w:sz w:val="24"/>
          <w:szCs w:val="24"/>
          <w:vertAlign w:val="superscript"/>
        </w:rPr>
        <w:t xml:space="preserve">2  </w:t>
      </w:r>
      <w:r w:rsidRPr="00725CB2">
        <w:rPr>
          <w:rFonts w:ascii="Times New Roman" w:eastAsia="Calibri" w:hAnsi="Times New Roman" w:cs="Times New Roman"/>
          <w:b/>
          <w:bCs/>
          <w:iCs/>
          <w:sz w:val="24"/>
          <w:szCs w:val="24"/>
        </w:rPr>
        <w:t xml:space="preserve">p. nustatyto pašalinimo pagrindo. </w:t>
      </w:r>
    </w:p>
    <w:p w14:paraId="6FD756AC" w14:textId="77777777" w:rsidR="008F0694" w:rsidRPr="00725CB2" w:rsidRDefault="008F0694" w:rsidP="008F0694">
      <w:pPr>
        <w:tabs>
          <w:tab w:val="left" w:pos="851"/>
        </w:tabs>
        <w:ind w:left="567"/>
        <w:contextualSpacing/>
        <w:jc w:val="both"/>
        <w:rPr>
          <w:rFonts w:ascii="Times New Roman" w:eastAsia="Arial" w:hAnsi="Times New Roman" w:cs="Times New Roman"/>
          <w:b/>
          <w:bCs/>
          <w:sz w:val="24"/>
          <w:szCs w:val="24"/>
          <w:lang w:eastAsia="lt-LT"/>
        </w:rPr>
      </w:pPr>
    </w:p>
    <w:p w14:paraId="5FCB18AE" w14:textId="77777777" w:rsidR="00812D7D" w:rsidRDefault="00812D7D" w:rsidP="008F0694">
      <w:pPr>
        <w:widowControl w:val="0"/>
        <w:suppressAutoHyphens/>
        <w:contextualSpacing/>
        <w:jc w:val="both"/>
        <w:rPr>
          <w:rFonts w:ascii="Times New Roman" w:eastAsia="Arial" w:hAnsi="Times New Roman" w:cs="Times New Roman"/>
          <w:sz w:val="24"/>
          <w:szCs w:val="24"/>
        </w:rPr>
      </w:pPr>
    </w:p>
    <w:p w14:paraId="72B96946" w14:textId="77777777" w:rsidR="003C798D" w:rsidRPr="00812D7D" w:rsidRDefault="003C798D" w:rsidP="008F0694">
      <w:pPr>
        <w:widowControl w:val="0"/>
        <w:suppressAutoHyphens/>
        <w:contextualSpacing/>
        <w:jc w:val="both"/>
        <w:rPr>
          <w:rFonts w:ascii="Times New Roman" w:eastAsia="Arial" w:hAnsi="Times New Roman" w:cs="Times New Roman"/>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07C39943" w14:textId="77777777" w:rsidTr="001127A8">
        <w:trPr>
          <w:trHeight w:val="186"/>
        </w:trPr>
        <w:tc>
          <w:tcPr>
            <w:tcW w:w="3874" w:type="dxa"/>
            <w:tcBorders>
              <w:top w:val="single" w:sz="4" w:space="0" w:color="000000"/>
            </w:tcBorders>
          </w:tcPr>
          <w:p w14:paraId="0D7EB0E4"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054E0F6"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34717C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39691CE4"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1086359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75DB4EEB" w14:textId="77777777" w:rsidR="00AE6083" w:rsidRPr="00FD3ED1" w:rsidRDefault="00AE6083" w:rsidP="008F0694">
      <w:pPr>
        <w:rPr>
          <w:rFonts w:ascii="Times New Roman" w:hAnsi="Times New Roman" w:cs="Times New Roman"/>
          <w:sz w:val="24"/>
          <w:szCs w:val="24"/>
        </w:rPr>
      </w:pPr>
    </w:p>
    <w:sectPr w:rsidR="00AE6083" w:rsidRPr="00FD3ED1" w:rsidSect="007D6419">
      <w:head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DA913" w14:textId="77777777" w:rsidR="005C682F" w:rsidRDefault="005C682F" w:rsidP="00AB7457">
      <w:r>
        <w:separator/>
      </w:r>
    </w:p>
  </w:endnote>
  <w:endnote w:type="continuationSeparator" w:id="0">
    <w:p w14:paraId="6C42B333" w14:textId="77777777" w:rsidR="005C682F" w:rsidRDefault="005C682F" w:rsidP="00AB7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AAB81" w14:textId="77777777" w:rsidR="005C682F" w:rsidRDefault="005C682F" w:rsidP="00AB7457">
      <w:r>
        <w:separator/>
      </w:r>
    </w:p>
  </w:footnote>
  <w:footnote w:type="continuationSeparator" w:id="0">
    <w:p w14:paraId="76C412CD" w14:textId="77777777" w:rsidR="005C682F" w:rsidRDefault="005C682F" w:rsidP="00AB7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ECAA7" w14:textId="1F27D369" w:rsidR="00311CDE" w:rsidRDefault="00311CDE">
    <w:pPr>
      <w:pStyle w:val="Antrats"/>
    </w:pPr>
  </w:p>
  <w:p w14:paraId="0A2C1468" w14:textId="77777777" w:rsidR="002B3F17" w:rsidRDefault="002B3F1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8E51C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700238"/>
    <w:multiLevelType w:val="multilevel"/>
    <w:tmpl w:val="254AE826"/>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5681315"/>
    <w:multiLevelType w:val="hybridMultilevel"/>
    <w:tmpl w:val="F192384C"/>
    <w:lvl w:ilvl="0" w:tplc="D81E9E42">
      <w:start w:val="202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6813182"/>
    <w:multiLevelType w:val="hybridMultilevel"/>
    <w:tmpl w:val="28FCBF7C"/>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9E2F69"/>
    <w:multiLevelType w:val="multilevel"/>
    <w:tmpl w:val="3E76C344"/>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2E368B"/>
    <w:multiLevelType w:val="multilevel"/>
    <w:tmpl w:val="820687A8"/>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7"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1"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3D6D3C8B"/>
    <w:multiLevelType w:val="multilevel"/>
    <w:tmpl w:val="8160BDE8"/>
    <w:lvl w:ilvl="0">
      <w:start w:val="1"/>
      <w:numFmt w:val="decimal"/>
      <w:lvlText w:val="%1."/>
      <w:lvlJc w:val="left"/>
      <w:pPr>
        <w:ind w:left="36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4"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2C48B3"/>
    <w:multiLevelType w:val="multilevel"/>
    <w:tmpl w:val="74FC8368"/>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B175566"/>
    <w:multiLevelType w:val="multilevel"/>
    <w:tmpl w:val="DCEE309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30"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31"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FF40877"/>
    <w:multiLevelType w:val="multilevel"/>
    <w:tmpl w:val="C6F41F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95914002">
    <w:abstractNumId w:val="23"/>
  </w:num>
  <w:num w:numId="2" w16cid:durableId="2061393507">
    <w:abstractNumId w:val="32"/>
  </w:num>
  <w:num w:numId="3" w16cid:durableId="96142679">
    <w:abstractNumId w:val="5"/>
  </w:num>
  <w:num w:numId="4" w16cid:durableId="1819227113">
    <w:abstractNumId w:val="18"/>
  </w:num>
  <w:num w:numId="5" w16cid:durableId="789858834">
    <w:abstractNumId w:val="7"/>
  </w:num>
  <w:num w:numId="6" w16cid:durableId="938566599">
    <w:abstractNumId w:val="9"/>
  </w:num>
  <w:num w:numId="7" w16cid:durableId="1476408211">
    <w:abstractNumId w:val="30"/>
  </w:num>
  <w:num w:numId="8" w16cid:durableId="1300693639">
    <w:abstractNumId w:val="24"/>
  </w:num>
  <w:num w:numId="9" w16cid:durableId="979653189">
    <w:abstractNumId w:val="29"/>
  </w:num>
  <w:num w:numId="10" w16cid:durableId="1802069403">
    <w:abstractNumId w:val="17"/>
  </w:num>
  <w:num w:numId="11" w16cid:durableId="1282767630">
    <w:abstractNumId w:val="26"/>
  </w:num>
  <w:num w:numId="12" w16cid:durableId="1304919558">
    <w:abstractNumId w:val="33"/>
  </w:num>
  <w:num w:numId="13" w16cid:durableId="1117680695">
    <w:abstractNumId w:val="20"/>
  </w:num>
  <w:num w:numId="14" w16cid:durableId="268783482">
    <w:abstractNumId w:val="31"/>
  </w:num>
  <w:num w:numId="15" w16cid:durableId="466899487">
    <w:abstractNumId w:val="32"/>
  </w:num>
  <w:num w:numId="16" w16cid:durableId="1378361517">
    <w:abstractNumId w:val="14"/>
  </w:num>
  <w:num w:numId="17" w16cid:durableId="1157645985">
    <w:abstractNumId w:val="13"/>
  </w:num>
  <w:num w:numId="18" w16cid:durableId="1665206713">
    <w:abstractNumId w:val="27"/>
  </w:num>
  <w:num w:numId="19" w16cid:durableId="647435937">
    <w:abstractNumId w:val="21"/>
  </w:num>
  <w:num w:numId="20" w16cid:durableId="825819795">
    <w:abstractNumId w:val="12"/>
  </w:num>
  <w:num w:numId="21" w16cid:durableId="1698004898">
    <w:abstractNumId w:val="6"/>
  </w:num>
  <w:num w:numId="22" w16cid:durableId="2137479188">
    <w:abstractNumId w:val="19"/>
  </w:num>
  <w:num w:numId="23" w16cid:durableId="485318503">
    <w:abstractNumId w:val="10"/>
  </w:num>
  <w:num w:numId="24" w16cid:durableId="939096032">
    <w:abstractNumId w:val="34"/>
  </w:num>
  <w:num w:numId="25" w16cid:durableId="1219125591">
    <w:abstractNumId w:val="16"/>
  </w:num>
  <w:num w:numId="26" w16cid:durableId="824662863">
    <w:abstractNumId w:val="15"/>
  </w:num>
  <w:num w:numId="27" w16cid:durableId="559706835">
    <w:abstractNumId w:val="11"/>
  </w:num>
  <w:num w:numId="28" w16cid:durableId="208539100">
    <w:abstractNumId w:val="0"/>
  </w:num>
  <w:num w:numId="29" w16cid:durableId="2071685082">
    <w:abstractNumId w:val="2"/>
  </w:num>
  <w:num w:numId="30" w16cid:durableId="1478182155">
    <w:abstractNumId w:val="28"/>
  </w:num>
  <w:num w:numId="31" w16cid:durableId="1649824733">
    <w:abstractNumId w:val="25"/>
  </w:num>
  <w:num w:numId="32" w16cid:durableId="1150825758">
    <w:abstractNumId w:val="1"/>
  </w:num>
  <w:num w:numId="33" w16cid:durableId="1362779033">
    <w:abstractNumId w:val="4"/>
  </w:num>
  <w:num w:numId="34" w16cid:durableId="876434221">
    <w:abstractNumId w:val="8"/>
  </w:num>
  <w:num w:numId="35" w16cid:durableId="2069301716">
    <w:abstractNumId w:val="22"/>
  </w:num>
  <w:num w:numId="36" w16cid:durableId="1686905020">
    <w:abstractNumId w:val="35"/>
  </w:num>
  <w:num w:numId="37" w16cid:durableId="10969434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75A"/>
    <w:rsid w:val="00001179"/>
    <w:rsid w:val="0000256D"/>
    <w:rsid w:val="0002121E"/>
    <w:rsid w:val="00021420"/>
    <w:rsid w:val="000226B6"/>
    <w:rsid w:val="00022E86"/>
    <w:rsid w:val="0005667A"/>
    <w:rsid w:val="000611B2"/>
    <w:rsid w:val="000B501F"/>
    <w:rsid w:val="000B7D71"/>
    <w:rsid w:val="000C4D0F"/>
    <w:rsid w:val="000C7D68"/>
    <w:rsid w:val="000D4D0D"/>
    <w:rsid w:val="000D6E09"/>
    <w:rsid w:val="000E0531"/>
    <w:rsid w:val="000F5F59"/>
    <w:rsid w:val="00114849"/>
    <w:rsid w:val="00121603"/>
    <w:rsid w:val="00184F13"/>
    <w:rsid w:val="001A2F7D"/>
    <w:rsid w:val="001A512B"/>
    <w:rsid w:val="001A5DE2"/>
    <w:rsid w:val="001C2639"/>
    <w:rsid w:val="001D47A7"/>
    <w:rsid w:val="001D74A7"/>
    <w:rsid w:val="001E231C"/>
    <w:rsid w:val="001E2797"/>
    <w:rsid w:val="001E3FFE"/>
    <w:rsid w:val="00251A31"/>
    <w:rsid w:val="002944A6"/>
    <w:rsid w:val="002B1338"/>
    <w:rsid w:val="002B3F17"/>
    <w:rsid w:val="002C1122"/>
    <w:rsid w:val="002C4453"/>
    <w:rsid w:val="002D66CF"/>
    <w:rsid w:val="002E24F4"/>
    <w:rsid w:val="002E2FE9"/>
    <w:rsid w:val="002E3E11"/>
    <w:rsid w:val="002F0BD4"/>
    <w:rsid w:val="002F3FF1"/>
    <w:rsid w:val="002F4E41"/>
    <w:rsid w:val="00311CDE"/>
    <w:rsid w:val="00325F8A"/>
    <w:rsid w:val="003365E7"/>
    <w:rsid w:val="00341B0C"/>
    <w:rsid w:val="00347ECA"/>
    <w:rsid w:val="00357108"/>
    <w:rsid w:val="00367F1D"/>
    <w:rsid w:val="0037450E"/>
    <w:rsid w:val="003749FC"/>
    <w:rsid w:val="0038455A"/>
    <w:rsid w:val="003A47D5"/>
    <w:rsid w:val="003B6DAF"/>
    <w:rsid w:val="003C0693"/>
    <w:rsid w:val="003C798D"/>
    <w:rsid w:val="003C7A56"/>
    <w:rsid w:val="003D3098"/>
    <w:rsid w:val="003D3A1C"/>
    <w:rsid w:val="003E5FD8"/>
    <w:rsid w:val="004002FA"/>
    <w:rsid w:val="00400317"/>
    <w:rsid w:val="00410B22"/>
    <w:rsid w:val="00410B7A"/>
    <w:rsid w:val="00416024"/>
    <w:rsid w:val="00467754"/>
    <w:rsid w:val="00482310"/>
    <w:rsid w:val="00491505"/>
    <w:rsid w:val="004974C4"/>
    <w:rsid w:val="004A2E14"/>
    <w:rsid w:val="004A7C9B"/>
    <w:rsid w:val="004B1D86"/>
    <w:rsid w:val="004C43B5"/>
    <w:rsid w:val="004C6424"/>
    <w:rsid w:val="00506699"/>
    <w:rsid w:val="00511E42"/>
    <w:rsid w:val="005237C1"/>
    <w:rsid w:val="0052631B"/>
    <w:rsid w:val="00533DB7"/>
    <w:rsid w:val="005400B6"/>
    <w:rsid w:val="0054284D"/>
    <w:rsid w:val="00544676"/>
    <w:rsid w:val="00552866"/>
    <w:rsid w:val="0056092D"/>
    <w:rsid w:val="00592B67"/>
    <w:rsid w:val="00596C20"/>
    <w:rsid w:val="005A2A55"/>
    <w:rsid w:val="005B00B7"/>
    <w:rsid w:val="005B4805"/>
    <w:rsid w:val="005C3B49"/>
    <w:rsid w:val="005C5B6E"/>
    <w:rsid w:val="005C682F"/>
    <w:rsid w:val="005D28A8"/>
    <w:rsid w:val="005F1FB4"/>
    <w:rsid w:val="005F29F3"/>
    <w:rsid w:val="00602FB1"/>
    <w:rsid w:val="006060E6"/>
    <w:rsid w:val="006070EB"/>
    <w:rsid w:val="00612AFE"/>
    <w:rsid w:val="0063775A"/>
    <w:rsid w:val="00654025"/>
    <w:rsid w:val="00663454"/>
    <w:rsid w:val="0066394A"/>
    <w:rsid w:val="00671807"/>
    <w:rsid w:val="00671BE7"/>
    <w:rsid w:val="006739AC"/>
    <w:rsid w:val="0067655E"/>
    <w:rsid w:val="00680C84"/>
    <w:rsid w:val="00681CFF"/>
    <w:rsid w:val="00686BA2"/>
    <w:rsid w:val="006979B6"/>
    <w:rsid w:val="006A0DB2"/>
    <w:rsid w:val="006B2030"/>
    <w:rsid w:val="006D2916"/>
    <w:rsid w:val="006E2336"/>
    <w:rsid w:val="006F78CA"/>
    <w:rsid w:val="007033B3"/>
    <w:rsid w:val="00705013"/>
    <w:rsid w:val="00715707"/>
    <w:rsid w:val="00716B3D"/>
    <w:rsid w:val="00725CB2"/>
    <w:rsid w:val="0072781C"/>
    <w:rsid w:val="0074575A"/>
    <w:rsid w:val="0075451A"/>
    <w:rsid w:val="0076050C"/>
    <w:rsid w:val="00765718"/>
    <w:rsid w:val="00776003"/>
    <w:rsid w:val="0078685D"/>
    <w:rsid w:val="00791CAE"/>
    <w:rsid w:val="007A2DDF"/>
    <w:rsid w:val="007B5671"/>
    <w:rsid w:val="007B6051"/>
    <w:rsid w:val="007B750D"/>
    <w:rsid w:val="007D6419"/>
    <w:rsid w:val="007E54FC"/>
    <w:rsid w:val="007F6897"/>
    <w:rsid w:val="00803474"/>
    <w:rsid w:val="00812D7D"/>
    <w:rsid w:val="00834BC3"/>
    <w:rsid w:val="00836E17"/>
    <w:rsid w:val="00840AE9"/>
    <w:rsid w:val="00841455"/>
    <w:rsid w:val="00841A0F"/>
    <w:rsid w:val="008517C7"/>
    <w:rsid w:val="0087155C"/>
    <w:rsid w:val="008760BE"/>
    <w:rsid w:val="00896FF9"/>
    <w:rsid w:val="008A1E78"/>
    <w:rsid w:val="008B3E12"/>
    <w:rsid w:val="008C2B4A"/>
    <w:rsid w:val="008D462C"/>
    <w:rsid w:val="008D6758"/>
    <w:rsid w:val="008D751B"/>
    <w:rsid w:val="008F0694"/>
    <w:rsid w:val="008F7B4D"/>
    <w:rsid w:val="0090054D"/>
    <w:rsid w:val="009031C1"/>
    <w:rsid w:val="00912BD7"/>
    <w:rsid w:val="009219E6"/>
    <w:rsid w:val="00924220"/>
    <w:rsid w:val="00944885"/>
    <w:rsid w:val="00946ABA"/>
    <w:rsid w:val="00956858"/>
    <w:rsid w:val="009A1BC1"/>
    <w:rsid w:val="009A586B"/>
    <w:rsid w:val="009A690C"/>
    <w:rsid w:val="009B0424"/>
    <w:rsid w:val="009D3A60"/>
    <w:rsid w:val="009D6547"/>
    <w:rsid w:val="009E1E83"/>
    <w:rsid w:val="009E5939"/>
    <w:rsid w:val="009E6E01"/>
    <w:rsid w:val="009F6A13"/>
    <w:rsid w:val="00A16165"/>
    <w:rsid w:val="00A25769"/>
    <w:rsid w:val="00A443DD"/>
    <w:rsid w:val="00A53D56"/>
    <w:rsid w:val="00A629A2"/>
    <w:rsid w:val="00A64251"/>
    <w:rsid w:val="00A7157B"/>
    <w:rsid w:val="00A85853"/>
    <w:rsid w:val="00A9525C"/>
    <w:rsid w:val="00A956B2"/>
    <w:rsid w:val="00AA2F0B"/>
    <w:rsid w:val="00AA3908"/>
    <w:rsid w:val="00AB389B"/>
    <w:rsid w:val="00AB7457"/>
    <w:rsid w:val="00AC7CFE"/>
    <w:rsid w:val="00AD0F90"/>
    <w:rsid w:val="00AD2F96"/>
    <w:rsid w:val="00AD33BA"/>
    <w:rsid w:val="00AE6083"/>
    <w:rsid w:val="00AF0614"/>
    <w:rsid w:val="00AF1CC7"/>
    <w:rsid w:val="00AF634A"/>
    <w:rsid w:val="00B07717"/>
    <w:rsid w:val="00B22BDA"/>
    <w:rsid w:val="00B24E22"/>
    <w:rsid w:val="00B26C80"/>
    <w:rsid w:val="00B279AD"/>
    <w:rsid w:val="00B30650"/>
    <w:rsid w:val="00B37125"/>
    <w:rsid w:val="00B416E7"/>
    <w:rsid w:val="00B53146"/>
    <w:rsid w:val="00B67643"/>
    <w:rsid w:val="00B70E11"/>
    <w:rsid w:val="00B71C21"/>
    <w:rsid w:val="00B904E8"/>
    <w:rsid w:val="00BA63CE"/>
    <w:rsid w:val="00BB0C8C"/>
    <w:rsid w:val="00BC49BB"/>
    <w:rsid w:val="00BC75F9"/>
    <w:rsid w:val="00BD0D1E"/>
    <w:rsid w:val="00BE1560"/>
    <w:rsid w:val="00BE17B3"/>
    <w:rsid w:val="00C212B0"/>
    <w:rsid w:val="00C25E0E"/>
    <w:rsid w:val="00C35D30"/>
    <w:rsid w:val="00C4671F"/>
    <w:rsid w:val="00C7523B"/>
    <w:rsid w:val="00C85522"/>
    <w:rsid w:val="00C91C57"/>
    <w:rsid w:val="00C91E61"/>
    <w:rsid w:val="00C9282F"/>
    <w:rsid w:val="00C93DC3"/>
    <w:rsid w:val="00C95033"/>
    <w:rsid w:val="00CA0E08"/>
    <w:rsid w:val="00CA0ED7"/>
    <w:rsid w:val="00CC127D"/>
    <w:rsid w:val="00CC7B66"/>
    <w:rsid w:val="00CD1D16"/>
    <w:rsid w:val="00CD554B"/>
    <w:rsid w:val="00CD6230"/>
    <w:rsid w:val="00CE029A"/>
    <w:rsid w:val="00CE2066"/>
    <w:rsid w:val="00CE6A44"/>
    <w:rsid w:val="00CE6F5A"/>
    <w:rsid w:val="00CF4312"/>
    <w:rsid w:val="00D07C69"/>
    <w:rsid w:val="00D11F62"/>
    <w:rsid w:val="00D15074"/>
    <w:rsid w:val="00D26D49"/>
    <w:rsid w:val="00D34D26"/>
    <w:rsid w:val="00D50697"/>
    <w:rsid w:val="00D51B61"/>
    <w:rsid w:val="00D65329"/>
    <w:rsid w:val="00D75C87"/>
    <w:rsid w:val="00D91E97"/>
    <w:rsid w:val="00DB17FE"/>
    <w:rsid w:val="00DD64D3"/>
    <w:rsid w:val="00DE1630"/>
    <w:rsid w:val="00DE3969"/>
    <w:rsid w:val="00E00BA5"/>
    <w:rsid w:val="00E33306"/>
    <w:rsid w:val="00E338C2"/>
    <w:rsid w:val="00E44487"/>
    <w:rsid w:val="00E50FC1"/>
    <w:rsid w:val="00E61A9C"/>
    <w:rsid w:val="00E6388E"/>
    <w:rsid w:val="00E66A84"/>
    <w:rsid w:val="00E7592E"/>
    <w:rsid w:val="00EA1869"/>
    <w:rsid w:val="00EB0CA8"/>
    <w:rsid w:val="00EC0029"/>
    <w:rsid w:val="00ED5181"/>
    <w:rsid w:val="00EE221E"/>
    <w:rsid w:val="00EF23E4"/>
    <w:rsid w:val="00EF25CD"/>
    <w:rsid w:val="00F01610"/>
    <w:rsid w:val="00F42270"/>
    <w:rsid w:val="00F80588"/>
    <w:rsid w:val="00F952AF"/>
    <w:rsid w:val="00F97149"/>
    <w:rsid w:val="00FA277E"/>
    <w:rsid w:val="00FA2979"/>
    <w:rsid w:val="00FA303D"/>
    <w:rsid w:val="00FC052C"/>
    <w:rsid w:val="00FC12C6"/>
    <w:rsid w:val="00FD3B70"/>
    <w:rsid w:val="00FD3ED1"/>
    <w:rsid w:val="00FF4F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196F4"/>
  <w15:docId w15:val="{8D501AB7-09C3-46B3-8EEB-9B4C2BCA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60E6"/>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rPr>
  </w:style>
  <w:style w:type="paragraph" w:customStyle="1" w:styleId="Default">
    <w:name w:val="Default"/>
    <w:rsid w:val="003E5FD8"/>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Antrats">
    <w:name w:val="header"/>
    <w:basedOn w:val="prastasis"/>
    <w:link w:val="AntratsDiagrama"/>
    <w:uiPriority w:val="99"/>
    <w:unhideWhenUsed/>
    <w:rsid w:val="00AB7457"/>
    <w:pPr>
      <w:tabs>
        <w:tab w:val="center" w:pos="4819"/>
        <w:tab w:val="right" w:pos="9638"/>
      </w:tabs>
    </w:pPr>
  </w:style>
  <w:style w:type="character" w:customStyle="1" w:styleId="AntratsDiagrama">
    <w:name w:val="Antraštės Diagrama"/>
    <w:basedOn w:val="Numatytasispastraiposriftas"/>
    <w:link w:val="Antrats"/>
    <w:uiPriority w:val="99"/>
    <w:rsid w:val="00AB7457"/>
    <w:rPr>
      <w:rFonts w:ascii="Calibri" w:hAnsi="Calibri" w:cs="Calibri"/>
      <w:kern w:val="0"/>
    </w:rPr>
  </w:style>
  <w:style w:type="paragraph" w:styleId="Porat">
    <w:name w:val="footer"/>
    <w:basedOn w:val="prastasis"/>
    <w:link w:val="PoratDiagrama"/>
    <w:uiPriority w:val="99"/>
    <w:unhideWhenUsed/>
    <w:rsid w:val="00AB7457"/>
    <w:pPr>
      <w:tabs>
        <w:tab w:val="center" w:pos="4819"/>
        <w:tab w:val="right" w:pos="9638"/>
      </w:tabs>
    </w:pPr>
  </w:style>
  <w:style w:type="character" w:customStyle="1" w:styleId="PoratDiagrama">
    <w:name w:val="Poraštė Diagrama"/>
    <w:basedOn w:val="Numatytasispastraiposriftas"/>
    <w:link w:val="Porat"/>
    <w:uiPriority w:val="99"/>
    <w:rsid w:val="00AB7457"/>
    <w:rPr>
      <w:rFonts w:ascii="Calibri" w:hAnsi="Calibri" w:cs="Calibri"/>
      <w:kern w:val="0"/>
    </w:rPr>
  </w:style>
  <w:style w:type="paragraph" w:styleId="Betarp">
    <w:name w:val="No Spacing"/>
    <w:link w:val="BetarpDiagrama"/>
    <w:uiPriority w:val="1"/>
    <w:qFormat/>
    <w:rsid w:val="003C7A56"/>
    <w:pPr>
      <w:suppressAutoHyphens/>
      <w:overflowPunct w:val="0"/>
      <w:autoSpaceDE w:val="0"/>
      <w:spacing w:after="0" w:line="240" w:lineRule="auto"/>
    </w:pPr>
    <w:rPr>
      <w:rFonts w:ascii="Times New Roman" w:eastAsia="Times New Roman" w:hAnsi="Times New Roman" w:cs="Times New Roman"/>
      <w:kern w:val="0"/>
      <w:sz w:val="24"/>
      <w:szCs w:val="24"/>
      <w:lang w:val="en-GB" w:eastAsia="zh-CN"/>
    </w:rPr>
  </w:style>
  <w:style w:type="character" w:customStyle="1" w:styleId="BetarpDiagrama">
    <w:name w:val="Be tarpų Diagrama"/>
    <w:link w:val="Betarp"/>
    <w:uiPriority w:val="1"/>
    <w:qFormat/>
    <w:locked/>
    <w:rsid w:val="003C7A56"/>
    <w:rPr>
      <w:rFonts w:ascii="Times New Roman" w:eastAsia="Times New Roman" w:hAnsi="Times New Roman" w:cs="Times New Roman"/>
      <w:kern w:val="0"/>
      <w:sz w:val="24"/>
      <w:szCs w:val="24"/>
      <w:lang w:val="en-GB" w:eastAsia="zh-CN"/>
    </w:rPr>
  </w:style>
  <w:style w:type="character" w:customStyle="1" w:styleId="ListParagraphChar">
    <w:name w:val="List Paragraph Char"/>
    <w:aliases w:val="List Paragraph Red Char,List Paragraph1 Char"/>
    <w:uiPriority w:val="34"/>
    <w:qFormat/>
    <w:rsid w:val="003C7A56"/>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FAE71-BFF9-425C-B3F2-44B661092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1039</TotalTime>
  <Pages>4</Pages>
  <Words>7220</Words>
  <Characters>4116</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38</cp:revision>
  <cp:lastPrinted>2023-07-26T08:25:00Z</cp:lastPrinted>
  <dcterms:created xsi:type="dcterms:W3CDTF">2025-08-14T10:10:00Z</dcterms:created>
  <dcterms:modified xsi:type="dcterms:W3CDTF">2026-05-28T05:24:00Z</dcterms:modified>
</cp:coreProperties>
</file>